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5E2" w:rsidRPr="00EC55E2" w:rsidRDefault="00CA4766" w:rsidP="00EC55E2">
      <w:r>
        <w:rPr>
          <w:noProof/>
          <w:lang w:eastAsia="sr-Latn-RS"/>
        </w:rPr>
        <w:drawing>
          <wp:anchor distT="0" distB="0" distL="114300" distR="114300" simplePos="0" relativeHeight="251667456" behindDoc="0" locked="0" layoutInCell="1" allowOverlap="1">
            <wp:simplePos x="0" y="0"/>
            <wp:positionH relativeFrom="column">
              <wp:posOffset>3583305</wp:posOffset>
            </wp:positionH>
            <wp:positionV relativeFrom="paragraph">
              <wp:posOffset>-415290</wp:posOffset>
            </wp:positionV>
            <wp:extent cx="2466975" cy="1385570"/>
            <wp:effectExtent l="0" t="0" r="9525" b="5080"/>
            <wp:wrapSquare wrapText="bothSides"/>
            <wp:docPr id="2" name="Picture 2" descr="http://www.ilo.org/wcmsp5/groups/public/---ed_norm/---ipec/documents/image/wcms_4745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lo.org/wcmsp5/groups/public/---ed_norm/---ipec/documents/image/wcms_474511.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466975" cy="1385570"/>
                    </a:xfrm>
                    <a:prstGeom prst="rect">
                      <a:avLst/>
                    </a:prstGeom>
                    <a:noFill/>
                    <a:ln>
                      <a:noFill/>
                    </a:ln>
                  </pic:spPr>
                </pic:pic>
              </a:graphicData>
            </a:graphic>
            <wp14:sizeRelH relativeFrom="page">
              <wp14:pctWidth>0</wp14:pctWidth>
            </wp14:sizeRelH>
            <wp14:sizeRelV relativeFrom="page">
              <wp14:pctHeight>0</wp14:pctHeight>
            </wp14:sizeRelV>
          </wp:anchor>
        </w:drawing>
      </w:r>
      <w:r w:rsidR="00F777BA" w:rsidRPr="00EC55E2">
        <w:rPr>
          <w:noProof/>
          <w:lang w:eastAsia="sr-Latn-RS"/>
        </w:rPr>
        <w:drawing>
          <wp:anchor distT="0" distB="0" distL="114300" distR="114300" simplePos="0" relativeHeight="251659264" behindDoc="1" locked="0" layoutInCell="1" allowOverlap="1" wp14:anchorId="756C6B1E" wp14:editId="5B5654A9">
            <wp:simplePos x="0" y="0"/>
            <wp:positionH relativeFrom="column">
              <wp:posOffset>8890</wp:posOffset>
            </wp:positionH>
            <wp:positionV relativeFrom="paragraph">
              <wp:posOffset>-348615</wp:posOffset>
            </wp:positionV>
            <wp:extent cx="1508760" cy="809625"/>
            <wp:effectExtent l="0" t="0" r="0" b="9525"/>
            <wp:wrapTight wrapText="bothSides">
              <wp:wrapPolygon edited="0">
                <wp:start x="0" y="0"/>
                <wp:lineTo x="0" y="21346"/>
                <wp:lineTo x="21273" y="21346"/>
                <wp:lineTo x="2127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508760" cy="809625"/>
                    </a:xfrm>
                    <a:prstGeom prst="rect">
                      <a:avLst/>
                    </a:prstGeom>
                    <a:noFill/>
                  </pic:spPr>
                </pic:pic>
              </a:graphicData>
            </a:graphic>
            <wp14:sizeRelH relativeFrom="page">
              <wp14:pctWidth>0</wp14:pctWidth>
            </wp14:sizeRelH>
            <wp14:sizeRelV relativeFrom="page">
              <wp14:pctHeight>0</wp14:pctHeight>
            </wp14:sizeRelV>
          </wp:anchor>
        </w:drawing>
      </w:r>
    </w:p>
    <w:p w:rsidR="00EC55E2" w:rsidRPr="00EC55E2" w:rsidRDefault="00EC55E2" w:rsidP="00EC55E2">
      <w:pPr>
        <w:spacing w:after="0" w:line="240" w:lineRule="auto"/>
        <w:rPr>
          <w:rFonts w:ascii="Times New Roman" w:eastAsia="Times New Roman" w:hAnsi="Times New Roman" w:cs="Times New Roman"/>
          <w:noProof/>
          <w:sz w:val="24"/>
          <w:szCs w:val="24"/>
        </w:rPr>
      </w:pPr>
    </w:p>
    <w:p w:rsidR="00EC55E2" w:rsidRPr="00EC55E2" w:rsidRDefault="00EC55E2" w:rsidP="00EC55E2">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 xml:space="preserve">Sreda </w:t>
      </w:r>
      <w:r w:rsidRPr="00EC55E2">
        <w:rPr>
          <w:rFonts w:ascii="Brush Script MT" w:eastAsia="Times New Roman" w:hAnsi="Brush Script MT" w:cs="Times New Roman"/>
          <w:bCs/>
          <w:i/>
          <w:noProof/>
          <w:color w:val="FF00FF"/>
          <w:sz w:val="48"/>
          <w:szCs w:val="48"/>
        </w:rPr>
        <w:t>1</w:t>
      </w:r>
      <w:r>
        <w:rPr>
          <w:rFonts w:ascii="Brush Script MT" w:eastAsia="Times New Roman" w:hAnsi="Brush Script MT" w:cs="Times New Roman"/>
          <w:bCs/>
          <w:i/>
          <w:noProof/>
          <w:color w:val="FF00FF"/>
          <w:sz w:val="48"/>
          <w:szCs w:val="48"/>
        </w:rPr>
        <w:t xml:space="preserve">.jun </w:t>
      </w:r>
      <w:r w:rsidRPr="00EC55E2">
        <w:rPr>
          <w:rFonts w:ascii="Brush Script MT" w:eastAsia="Times New Roman" w:hAnsi="Brush Script MT" w:cs="Times New Roman"/>
          <w:bCs/>
          <w:i/>
          <w:noProof/>
          <w:color w:val="FF00FF"/>
          <w:sz w:val="48"/>
          <w:szCs w:val="48"/>
          <w:lang w:val="sr-Latn-CS"/>
        </w:rPr>
        <w:t>2016</w:t>
      </w:r>
      <w:r w:rsidRPr="00EC55E2">
        <w:rPr>
          <w:rFonts w:ascii="Brush Script MT" w:eastAsia="Times New Roman" w:hAnsi="Brush Script MT" w:cs="Times New Roman"/>
          <w:bCs/>
          <w:i/>
          <w:noProof/>
          <w:color w:val="FF00FF"/>
          <w:sz w:val="28"/>
          <w:szCs w:val="44"/>
          <w:lang w:val="sr-Latn-CS"/>
        </w:rPr>
        <w:t xml:space="preserve">.            </w:t>
      </w:r>
    </w:p>
    <w:p w:rsidR="00EC55E2" w:rsidRPr="00EC55E2" w:rsidRDefault="00EC55E2" w:rsidP="00EC55E2">
      <w:pPr>
        <w:spacing w:after="0" w:line="240" w:lineRule="auto"/>
        <w:rPr>
          <w:rFonts w:ascii="Times New Roman" w:eastAsia="Times New Roman" w:hAnsi="Times New Roman" w:cs="Times New Roman"/>
          <w:sz w:val="24"/>
          <w:szCs w:val="24"/>
        </w:rPr>
      </w:pPr>
    </w:p>
    <w:p w:rsidR="00EC55E2" w:rsidRPr="00EC55E2" w:rsidRDefault="00EC55E2" w:rsidP="00EC55E2">
      <w:pPr>
        <w:spacing w:after="0" w:line="240" w:lineRule="auto"/>
        <w:jc w:val="center"/>
        <w:outlineLvl w:val="0"/>
        <w:rPr>
          <w:rFonts w:ascii="Times New Roman" w:eastAsia="Times New Roman" w:hAnsi="Times New Roman" w:cs="Times New Roman"/>
          <w:b/>
          <w:bCs/>
          <w:color w:val="0000CC"/>
          <w:kern w:val="36"/>
          <w:sz w:val="48"/>
          <w:szCs w:val="48"/>
          <w:lang w:val="sr-Cyrl-RS"/>
        </w:rPr>
      </w:pPr>
      <w:r w:rsidRPr="00EC55E2">
        <w:rPr>
          <w:rFonts w:ascii="Times New Roman" w:eastAsia="Times New Roman" w:hAnsi="Times New Roman" w:cs="Times New Roman"/>
          <w:b/>
          <w:bCs/>
          <w:color w:val="0000CC"/>
          <w:kern w:val="36"/>
          <w:sz w:val="28"/>
          <w:szCs w:val="28"/>
          <w:lang w:val="en-US"/>
        </w:rPr>
        <w:t>World Day Against Child Labour 2016</w:t>
      </w:r>
      <w:r w:rsidRPr="00EC55E2">
        <w:rPr>
          <w:rFonts w:ascii="Times New Roman" w:eastAsia="Times New Roman" w:hAnsi="Times New Roman" w:cs="Times New Roman"/>
          <w:b/>
          <w:bCs/>
          <w:color w:val="0000CC"/>
          <w:kern w:val="36"/>
          <w:sz w:val="48"/>
          <w:szCs w:val="48"/>
          <w:lang w:val="en-US"/>
        </w:rPr>
        <w:t xml:space="preserve"> </w:t>
      </w:r>
    </w:p>
    <w:p w:rsidR="00EC55E2" w:rsidRPr="00EC55E2" w:rsidRDefault="00EC55E2" w:rsidP="00EC55E2">
      <w:pPr>
        <w:spacing w:after="0" w:line="240" w:lineRule="auto"/>
        <w:jc w:val="center"/>
        <w:outlineLvl w:val="0"/>
        <w:rPr>
          <w:rFonts w:ascii="Times New Roman" w:eastAsia="Times New Roman" w:hAnsi="Times New Roman" w:cs="Times New Roman"/>
          <w:b/>
          <w:bCs/>
          <w:color w:val="0000CC"/>
          <w:kern w:val="36"/>
          <w:sz w:val="28"/>
          <w:szCs w:val="28"/>
          <w:lang w:val="sr-Cyrl-RS"/>
        </w:rPr>
      </w:pPr>
      <w:r w:rsidRPr="00EC55E2">
        <w:rPr>
          <w:rFonts w:ascii="Times New Roman" w:eastAsia="Times New Roman" w:hAnsi="Times New Roman" w:cs="Times New Roman"/>
          <w:b/>
          <w:bCs/>
          <w:color w:val="0000CC"/>
          <w:kern w:val="36"/>
          <w:sz w:val="28"/>
          <w:szCs w:val="28"/>
          <w:lang w:val="en-US"/>
        </w:rPr>
        <w:t>End child labour in supply chains - It's everyone's business!</w:t>
      </w:r>
    </w:p>
    <w:p w:rsidR="00EC55E2" w:rsidRPr="00EC55E2" w:rsidRDefault="00EC55E2" w:rsidP="00EC55E2">
      <w:pPr>
        <w:spacing w:after="0" w:line="240" w:lineRule="auto"/>
        <w:jc w:val="center"/>
        <w:outlineLvl w:val="0"/>
        <w:rPr>
          <w:rFonts w:ascii="Times New Roman" w:eastAsia="Times New Roman" w:hAnsi="Times New Roman" w:cs="Times New Roman"/>
          <w:b/>
          <w:bCs/>
          <w:color w:val="0000CC"/>
          <w:kern w:val="36"/>
          <w:sz w:val="24"/>
          <w:szCs w:val="28"/>
          <w:lang w:val="en-US"/>
        </w:rPr>
      </w:pPr>
      <w:r w:rsidRPr="00EC55E2">
        <w:rPr>
          <w:rFonts w:ascii="Times New Roman" w:eastAsia="Times New Roman" w:hAnsi="Times New Roman" w:cs="Times New Roman"/>
          <w:b/>
          <w:bCs/>
          <w:color w:val="0000CC"/>
          <w:kern w:val="36"/>
          <w:sz w:val="24"/>
          <w:szCs w:val="28"/>
          <w:lang w:val="sr-Cyrl-RS"/>
        </w:rPr>
        <w:t>Ne</w:t>
      </w:r>
      <w:r w:rsidRPr="00EC55E2">
        <w:rPr>
          <w:rFonts w:ascii="Times New Roman" w:eastAsia="Times New Roman" w:hAnsi="Times New Roman" w:cs="Times New Roman"/>
          <w:b/>
          <w:bCs/>
          <w:color w:val="0000CC"/>
          <w:kern w:val="36"/>
          <w:sz w:val="24"/>
          <w:szCs w:val="28"/>
          <w:lang w:val="en-US"/>
        </w:rPr>
        <w:t xml:space="preserve"> dečijem radu u lancu snabdevanja - </w:t>
      </w:r>
      <w:r w:rsidRPr="00EC55E2">
        <w:rPr>
          <w:rFonts w:ascii="Times New Roman" w:eastAsia="Times New Roman" w:hAnsi="Times New Roman" w:cs="Times New Roman"/>
          <w:b/>
          <w:bCs/>
          <w:color w:val="0000CC"/>
          <w:kern w:val="36"/>
          <w:sz w:val="24"/>
          <w:szCs w:val="28"/>
          <w:lang w:val="sr-Cyrl-RS"/>
        </w:rPr>
        <w:t>t</w:t>
      </w:r>
      <w:r w:rsidRPr="00EC55E2">
        <w:rPr>
          <w:rFonts w:ascii="Times New Roman" w:eastAsia="Times New Roman" w:hAnsi="Times New Roman" w:cs="Times New Roman"/>
          <w:b/>
          <w:bCs/>
          <w:color w:val="0000CC"/>
          <w:kern w:val="36"/>
          <w:sz w:val="24"/>
          <w:szCs w:val="28"/>
          <w:lang w:val="en-US"/>
        </w:rPr>
        <w:t>o je posao</w:t>
      </w:r>
      <w:r w:rsidRPr="00EC55E2">
        <w:rPr>
          <w:rFonts w:ascii="Times New Roman" w:eastAsia="Times New Roman" w:hAnsi="Times New Roman" w:cs="Times New Roman"/>
          <w:b/>
          <w:bCs/>
          <w:color w:val="0000CC"/>
          <w:kern w:val="36"/>
          <w:sz w:val="24"/>
          <w:szCs w:val="28"/>
          <w:lang w:val="sr-Cyrl-RS"/>
        </w:rPr>
        <w:t xml:space="preserve"> za odrasle</w:t>
      </w:r>
      <w:r w:rsidRPr="00EC55E2">
        <w:rPr>
          <w:rFonts w:ascii="Times New Roman" w:eastAsia="Times New Roman" w:hAnsi="Times New Roman" w:cs="Times New Roman"/>
          <w:b/>
          <w:bCs/>
          <w:color w:val="0000CC"/>
          <w:kern w:val="36"/>
          <w:sz w:val="24"/>
          <w:szCs w:val="28"/>
          <w:lang w:val="en-US"/>
        </w:rPr>
        <w:t>!</w:t>
      </w:r>
    </w:p>
    <w:p w:rsidR="00EC55E2" w:rsidRPr="00EC55E2" w:rsidRDefault="00EC55E2" w:rsidP="00EC55E2">
      <w:pPr>
        <w:spacing w:after="0" w:line="240" w:lineRule="auto"/>
        <w:jc w:val="center"/>
        <w:outlineLvl w:val="0"/>
        <w:rPr>
          <w:rFonts w:ascii="Times New Roman" w:eastAsia="Times New Roman" w:hAnsi="Times New Roman" w:cs="Times New Roman"/>
          <w:b/>
          <w:bCs/>
          <w:color w:val="0000CC"/>
          <w:kern w:val="36"/>
          <w:sz w:val="24"/>
          <w:szCs w:val="28"/>
          <w:lang w:val="sr-Cyrl-RS"/>
        </w:rPr>
      </w:pPr>
      <w:r w:rsidRPr="00EC55E2">
        <w:rPr>
          <w:rFonts w:ascii="Times New Roman" w:eastAsia="Times New Roman" w:hAnsi="Times New Roman" w:cs="Times New Roman"/>
          <w:b/>
          <w:bCs/>
          <w:color w:val="0000CC"/>
          <w:kern w:val="36"/>
          <w:sz w:val="24"/>
          <w:szCs w:val="28"/>
          <w:lang w:val="en-US"/>
        </w:rPr>
        <w:t>Svetski dan borbe protiv dečjeg rada, 12. jun 2016</w:t>
      </w:r>
      <w:r w:rsidRPr="00EC55E2">
        <w:rPr>
          <w:rFonts w:ascii="Times New Roman" w:eastAsia="Times New Roman" w:hAnsi="Times New Roman" w:cs="Times New Roman"/>
          <w:b/>
          <w:bCs/>
          <w:color w:val="0000CC"/>
          <w:kern w:val="36"/>
          <w:sz w:val="24"/>
          <w:szCs w:val="28"/>
          <w:lang w:val="sr-Cyrl-RS"/>
        </w:rPr>
        <w:t>.</w:t>
      </w:r>
    </w:p>
    <w:p w:rsidR="00EC55E2" w:rsidRPr="00EC55E2" w:rsidRDefault="00EC55E2" w:rsidP="00EC55E2">
      <w:pPr>
        <w:spacing w:after="0" w:line="240" w:lineRule="auto"/>
        <w:ind w:firstLine="720"/>
        <w:jc w:val="both"/>
        <w:outlineLvl w:val="0"/>
        <w:rPr>
          <w:rFonts w:ascii="Times New Roman" w:eastAsia="Times New Roman" w:hAnsi="Times New Roman" w:cs="Times New Roman"/>
          <w:bCs/>
          <w:color w:val="006600"/>
          <w:kern w:val="36"/>
          <w:sz w:val="24"/>
          <w:szCs w:val="48"/>
          <w:lang w:val="sr-Cyrl-RS"/>
        </w:rPr>
      </w:pPr>
    </w:p>
    <w:p w:rsidR="00EC55E2" w:rsidRPr="00EC55E2" w:rsidRDefault="00542394" w:rsidP="00EC55E2">
      <w:pPr>
        <w:spacing w:after="0" w:line="240" w:lineRule="auto"/>
        <w:ind w:firstLine="720"/>
        <w:jc w:val="both"/>
        <w:outlineLvl w:val="0"/>
        <w:rPr>
          <w:rFonts w:ascii="Times New Roman" w:eastAsia="Times New Roman" w:hAnsi="Times New Roman" w:cs="Times New Roman"/>
          <w:bCs/>
          <w:kern w:val="36"/>
          <w:sz w:val="24"/>
          <w:szCs w:val="48"/>
          <w:lang w:val="sr-Cyrl-RS"/>
        </w:rPr>
      </w:pPr>
      <w:r>
        <w:rPr>
          <w:rFonts w:ascii="Times New Roman" w:eastAsia="Times New Roman" w:hAnsi="Times New Roman" w:cs="Times New Roman"/>
          <w:bCs/>
          <w:noProof/>
          <w:kern w:val="36"/>
          <w:sz w:val="24"/>
          <w:szCs w:val="48"/>
          <w:lang w:eastAsia="sr-Latn-RS"/>
        </w:rPr>
        <w:drawing>
          <wp:anchor distT="0" distB="0" distL="114300" distR="114300" simplePos="0" relativeHeight="251659264" behindDoc="1" locked="0" layoutInCell="1" allowOverlap="1" wp14:anchorId="07C1213E" wp14:editId="1724EEB7">
            <wp:simplePos x="0" y="0"/>
            <wp:positionH relativeFrom="column">
              <wp:posOffset>4359910</wp:posOffset>
            </wp:positionH>
            <wp:positionV relativeFrom="paragraph">
              <wp:posOffset>51435</wp:posOffset>
            </wp:positionV>
            <wp:extent cx="1764000" cy="2372400"/>
            <wp:effectExtent l="0" t="0" r="8255" b="0"/>
            <wp:wrapTight wrapText="bothSides">
              <wp:wrapPolygon edited="0">
                <wp:start x="0" y="0"/>
                <wp:lineTo x="0" y="21334"/>
                <wp:lineTo x="21468" y="21334"/>
                <wp:lineTo x="2146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ld.jpg"/>
                    <pic:cNvPicPr/>
                  </pic:nvPicPr>
                  <pic:blipFill>
                    <a:blip r:embed="rId9">
                      <a:extLst>
                        <a:ext uri="{28A0092B-C50C-407E-A947-70E740481C1C}">
                          <a14:useLocalDpi xmlns:a14="http://schemas.microsoft.com/office/drawing/2010/main" val="0"/>
                        </a:ext>
                      </a:extLst>
                    </a:blip>
                    <a:stretch>
                      <a:fillRect/>
                    </a:stretch>
                  </pic:blipFill>
                  <pic:spPr>
                    <a:xfrm>
                      <a:off x="0" y="0"/>
                      <a:ext cx="1764000" cy="2372400"/>
                    </a:xfrm>
                    <a:prstGeom prst="rect">
                      <a:avLst/>
                    </a:prstGeom>
                  </pic:spPr>
                </pic:pic>
              </a:graphicData>
            </a:graphic>
            <wp14:sizeRelH relativeFrom="margin">
              <wp14:pctWidth>0</wp14:pctWidth>
            </wp14:sizeRelH>
            <wp14:sizeRelV relativeFrom="margin">
              <wp14:pctHeight>0</wp14:pctHeight>
            </wp14:sizeRelV>
          </wp:anchor>
        </w:drawing>
      </w:r>
      <w:r w:rsidR="00EC55E2" w:rsidRPr="00EC55E2">
        <w:rPr>
          <w:rFonts w:ascii="Times New Roman" w:eastAsia="Times New Roman" w:hAnsi="Times New Roman" w:cs="Times New Roman"/>
          <w:bCs/>
          <w:kern w:val="36"/>
          <w:sz w:val="24"/>
          <w:szCs w:val="48"/>
          <w:lang w:val="en-US"/>
        </w:rPr>
        <w:t>Fokus Svetsk</w:t>
      </w:r>
      <w:r w:rsidR="00EC55E2" w:rsidRPr="00EC55E2">
        <w:rPr>
          <w:rFonts w:ascii="Times New Roman" w:eastAsia="Times New Roman" w:hAnsi="Times New Roman" w:cs="Times New Roman"/>
          <w:bCs/>
          <w:kern w:val="36"/>
          <w:sz w:val="24"/>
          <w:szCs w:val="48"/>
          <w:lang w:val="sr-Cyrl-RS"/>
        </w:rPr>
        <w:t>og</w:t>
      </w:r>
      <w:r w:rsidR="00EC55E2" w:rsidRPr="00EC55E2">
        <w:rPr>
          <w:rFonts w:ascii="Times New Roman" w:eastAsia="Times New Roman" w:hAnsi="Times New Roman" w:cs="Times New Roman"/>
          <w:bCs/>
          <w:kern w:val="36"/>
          <w:sz w:val="24"/>
          <w:szCs w:val="48"/>
          <w:lang w:val="en-US"/>
        </w:rPr>
        <w:t xml:space="preserve"> dan</w:t>
      </w:r>
      <w:r w:rsidR="00EC55E2" w:rsidRPr="00EC55E2">
        <w:rPr>
          <w:rFonts w:ascii="Times New Roman" w:eastAsia="Times New Roman" w:hAnsi="Times New Roman" w:cs="Times New Roman"/>
          <w:bCs/>
          <w:kern w:val="36"/>
          <w:sz w:val="24"/>
          <w:szCs w:val="48"/>
          <w:lang w:val="sr-Cyrl-RS"/>
        </w:rPr>
        <w:t>a</w:t>
      </w:r>
      <w:r w:rsidR="00EC55E2" w:rsidRPr="00EC55E2">
        <w:rPr>
          <w:rFonts w:ascii="Times New Roman" w:eastAsia="Times New Roman" w:hAnsi="Times New Roman" w:cs="Times New Roman"/>
          <w:bCs/>
          <w:kern w:val="36"/>
          <w:sz w:val="24"/>
          <w:szCs w:val="48"/>
          <w:lang w:val="en-US"/>
        </w:rPr>
        <w:t xml:space="preserve"> borbe protiv dečjeg rada 2016</w:t>
      </w:r>
      <w:r w:rsidR="00EC55E2" w:rsidRPr="00EC55E2">
        <w:rPr>
          <w:rFonts w:ascii="Times New Roman" w:eastAsia="Times New Roman" w:hAnsi="Times New Roman" w:cs="Times New Roman"/>
          <w:bCs/>
          <w:kern w:val="36"/>
          <w:sz w:val="24"/>
          <w:szCs w:val="48"/>
          <w:lang w:val="sr-Cyrl-RS"/>
        </w:rPr>
        <w:t xml:space="preserve">. godine </w:t>
      </w:r>
      <w:r w:rsidR="00EC55E2" w:rsidRPr="00EC55E2">
        <w:rPr>
          <w:rFonts w:ascii="Times New Roman" w:eastAsia="Times New Roman" w:hAnsi="Times New Roman" w:cs="Times New Roman"/>
          <w:bCs/>
          <w:kern w:val="36"/>
          <w:sz w:val="24"/>
          <w:szCs w:val="48"/>
          <w:lang w:val="en-US"/>
        </w:rPr>
        <w:t>je na de</w:t>
      </w:r>
      <w:r w:rsidR="00EC55E2" w:rsidRPr="00EC55E2">
        <w:rPr>
          <w:rFonts w:ascii="Times New Roman" w:eastAsia="Times New Roman" w:hAnsi="Times New Roman" w:cs="Times New Roman"/>
          <w:bCs/>
          <w:kern w:val="36"/>
          <w:sz w:val="24"/>
          <w:szCs w:val="48"/>
          <w:lang w:val="sr-Cyrl-RS"/>
        </w:rPr>
        <w:t>čjem</w:t>
      </w:r>
      <w:r w:rsidR="00EC55E2" w:rsidRPr="00EC55E2">
        <w:rPr>
          <w:rFonts w:ascii="Times New Roman" w:eastAsia="Times New Roman" w:hAnsi="Times New Roman" w:cs="Times New Roman"/>
          <w:bCs/>
          <w:kern w:val="36"/>
          <w:sz w:val="24"/>
          <w:szCs w:val="48"/>
          <w:lang w:val="en-US"/>
        </w:rPr>
        <w:t xml:space="preserve"> rad</w:t>
      </w:r>
      <w:r w:rsidR="00EC55E2" w:rsidRPr="00EC55E2">
        <w:rPr>
          <w:rFonts w:ascii="Times New Roman" w:eastAsia="Times New Roman" w:hAnsi="Times New Roman" w:cs="Times New Roman"/>
          <w:bCs/>
          <w:kern w:val="36"/>
          <w:sz w:val="24"/>
          <w:szCs w:val="48"/>
          <w:lang w:val="sr-Cyrl-RS"/>
        </w:rPr>
        <w:t>u</w:t>
      </w:r>
      <w:r w:rsidR="00EC55E2" w:rsidRPr="00EC55E2">
        <w:rPr>
          <w:rFonts w:ascii="Times New Roman" w:eastAsia="Times New Roman" w:hAnsi="Times New Roman" w:cs="Times New Roman"/>
          <w:bCs/>
          <w:kern w:val="36"/>
          <w:sz w:val="24"/>
          <w:szCs w:val="48"/>
          <w:lang w:val="en-US"/>
        </w:rPr>
        <w:t xml:space="preserve"> </w:t>
      </w:r>
      <w:r w:rsidR="00EC55E2" w:rsidRPr="00EC55E2">
        <w:rPr>
          <w:rFonts w:ascii="Times New Roman" w:eastAsia="Times New Roman" w:hAnsi="Times New Roman" w:cs="Times New Roman"/>
          <w:bCs/>
          <w:kern w:val="36"/>
          <w:sz w:val="24"/>
          <w:szCs w:val="48"/>
          <w:lang w:val="sr-Cyrl-RS"/>
        </w:rPr>
        <w:t xml:space="preserve">u lancu </w:t>
      </w:r>
      <w:r w:rsidR="00EC55E2" w:rsidRPr="00EC55E2">
        <w:rPr>
          <w:rFonts w:ascii="Times New Roman" w:eastAsia="Times New Roman" w:hAnsi="Times New Roman" w:cs="Times New Roman"/>
          <w:bCs/>
          <w:kern w:val="36"/>
          <w:sz w:val="24"/>
          <w:szCs w:val="48"/>
          <w:lang w:val="en-US"/>
        </w:rPr>
        <w:t>snabdevanja. Lanci</w:t>
      </w:r>
      <w:r w:rsidR="00EC55E2" w:rsidRPr="00EC55E2">
        <w:rPr>
          <w:rFonts w:ascii="Times New Roman" w:eastAsia="Times New Roman" w:hAnsi="Times New Roman" w:cs="Times New Roman"/>
          <w:bCs/>
          <w:kern w:val="36"/>
          <w:sz w:val="24"/>
          <w:szCs w:val="48"/>
          <w:lang w:val="sr-Cyrl-RS"/>
        </w:rPr>
        <w:t xml:space="preserve"> </w:t>
      </w:r>
      <w:r w:rsidR="00EC55E2" w:rsidRPr="00EC55E2">
        <w:rPr>
          <w:rFonts w:ascii="Times New Roman" w:eastAsia="Times New Roman" w:hAnsi="Times New Roman" w:cs="Times New Roman"/>
          <w:bCs/>
          <w:kern w:val="36"/>
          <w:sz w:val="24"/>
          <w:szCs w:val="48"/>
          <w:lang w:val="en-US"/>
        </w:rPr>
        <w:t xml:space="preserve">snabdevanja su niz aktivnosti </w:t>
      </w:r>
      <w:r w:rsidR="00EC55E2" w:rsidRPr="00EC55E2">
        <w:rPr>
          <w:rFonts w:ascii="Times New Roman" w:eastAsia="Times New Roman" w:hAnsi="Times New Roman" w:cs="Times New Roman"/>
          <w:bCs/>
          <w:kern w:val="36"/>
          <w:sz w:val="24"/>
          <w:szCs w:val="48"/>
          <w:lang w:val="sr-Cyrl-RS"/>
        </w:rPr>
        <w:t xml:space="preserve"> (</w:t>
      </w:r>
      <w:r w:rsidR="00EC55E2" w:rsidRPr="00EC55E2">
        <w:rPr>
          <w:rFonts w:ascii="Times New Roman" w:eastAsia="Times New Roman" w:hAnsi="Times New Roman" w:cs="Times New Roman"/>
          <w:bCs/>
          <w:kern w:val="36"/>
          <w:sz w:val="24"/>
          <w:szCs w:val="48"/>
          <w:lang w:val="en-US"/>
        </w:rPr>
        <w:t>procesa</w:t>
      </w:r>
      <w:r w:rsidR="00EC55E2" w:rsidRPr="00EC55E2">
        <w:rPr>
          <w:rFonts w:ascii="Times New Roman" w:eastAsia="Times New Roman" w:hAnsi="Times New Roman" w:cs="Times New Roman"/>
          <w:bCs/>
          <w:kern w:val="36"/>
          <w:sz w:val="24"/>
          <w:szCs w:val="48"/>
          <w:lang w:val="sr-Cyrl-RS"/>
        </w:rPr>
        <w:t xml:space="preserve">) zaposlenih i </w:t>
      </w:r>
      <w:r w:rsidR="00EC55E2" w:rsidRPr="00EC55E2">
        <w:rPr>
          <w:rFonts w:ascii="Times New Roman" w:eastAsia="Times New Roman" w:hAnsi="Times New Roman" w:cs="Times New Roman"/>
          <w:bCs/>
          <w:kern w:val="36"/>
          <w:sz w:val="24"/>
          <w:szCs w:val="48"/>
          <w:lang w:val="en-US"/>
        </w:rPr>
        <w:t xml:space="preserve"> uključenih u proizvodnju i di</w:t>
      </w:r>
      <w:r w:rsidR="00EC55E2" w:rsidRPr="00EC55E2">
        <w:rPr>
          <w:noProof/>
          <w:lang w:val="en-US"/>
        </w:rPr>
        <w:t xml:space="preserve"> </w:t>
      </w:r>
      <w:r w:rsidR="00EC55E2" w:rsidRPr="00EC55E2">
        <w:rPr>
          <w:rFonts w:ascii="Times New Roman" w:eastAsia="Times New Roman" w:hAnsi="Times New Roman" w:cs="Times New Roman"/>
          <w:bCs/>
          <w:kern w:val="36"/>
          <w:sz w:val="24"/>
          <w:szCs w:val="48"/>
          <w:lang w:val="en-US"/>
        </w:rPr>
        <w:t>stribuciju proizvoda. Sa globalizacijom, lanci snabdevanja su postali sve složeniji, uključujući radnike malih proizvođača i preduzeća širom sveta. Dok se najčešće de</w:t>
      </w:r>
      <w:r w:rsidR="00EC55E2" w:rsidRPr="00EC55E2">
        <w:rPr>
          <w:rFonts w:ascii="Times New Roman" w:eastAsia="Times New Roman" w:hAnsi="Times New Roman" w:cs="Times New Roman"/>
          <w:bCs/>
          <w:kern w:val="36"/>
          <w:sz w:val="24"/>
          <w:szCs w:val="48"/>
          <w:lang w:val="sr-Cyrl-RS"/>
        </w:rPr>
        <w:t>čji</w:t>
      </w:r>
      <w:r w:rsidR="00EC55E2" w:rsidRPr="00EC55E2">
        <w:rPr>
          <w:rFonts w:ascii="Times New Roman" w:eastAsia="Times New Roman" w:hAnsi="Times New Roman" w:cs="Times New Roman"/>
          <w:bCs/>
          <w:kern w:val="36"/>
          <w:sz w:val="24"/>
          <w:szCs w:val="48"/>
          <w:lang w:val="en-US"/>
        </w:rPr>
        <w:t xml:space="preserve"> rad</w:t>
      </w:r>
      <w:r w:rsidR="00EC55E2" w:rsidRPr="00EC55E2">
        <w:rPr>
          <w:rFonts w:ascii="Times New Roman" w:eastAsia="Times New Roman" w:hAnsi="Times New Roman" w:cs="Times New Roman"/>
          <w:bCs/>
          <w:kern w:val="36"/>
          <w:sz w:val="24"/>
          <w:szCs w:val="48"/>
          <w:lang w:val="sr-Cyrl-RS"/>
        </w:rPr>
        <w:t xml:space="preserve"> koristi</w:t>
      </w:r>
      <w:r w:rsidR="00EC55E2" w:rsidRPr="00EC55E2">
        <w:rPr>
          <w:rFonts w:ascii="Times New Roman" w:eastAsia="Times New Roman" w:hAnsi="Times New Roman" w:cs="Times New Roman"/>
          <w:bCs/>
          <w:kern w:val="36"/>
          <w:sz w:val="24"/>
          <w:szCs w:val="48"/>
          <w:lang w:val="en-US"/>
        </w:rPr>
        <w:t xml:space="preserve"> u proizvodnji za domaće tržište, </w:t>
      </w:r>
      <w:r w:rsidR="00EC55E2" w:rsidRPr="00EC55E2">
        <w:rPr>
          <w:rFonts w:ascii="Times New Roman" w:eastAsia="Times New Roman" w:hAnsi="Times New Roman" w:cs="Times New Roman"/>
          <w:bCs/>
          <w:kern w:val="36"/>
          <w:sz w:val="24"/>
          <w:szCs w:val="48"/>
          <w:lang w:val="sr-Cyrl-RS"/>
        </w:rPr>
        <w:t xml:space="preserve">sve češće se </w:t>
      </w:r>
      <w:r w:rsidR="00EC55E2" w:rsidRPr="00EC55E2">
        <w:rPr>
          <w:rFonts w:ascii="Times New Roman" w:eastAsia="Times New Roman" w:hAnsi="Times New Roman" w:cs="Times New Roman"/>
          <w:bCs/>
          <w:kern w:val="36"/>
          <w:sz w:val="24"/>
          <w:szCs w:val="48"/>
          <w:lang w:val="en-US"/>
        </w:rPr>
        <w:t xml:space="preserve">deca mogu naći </w:t>
      </w:r>
      <w:r w:rsidR="00EC55E2" w:rsidRPr="00EC55E2">
        <w:rPr>
          <w:rFonts w:ascii="Times New Roman" w:eastAsia="Times New Roman" w:hAnsi="Times New Roman" w:cs="Times New Roman"/>
          <w:bCs/>
          <w:kern w:val="36"/>
          <w:sz w:val="24"/>
          <w:szCs w:val="48"/>
          <w:lang w:val="sr-Cyrl-RS"/>
        </w:rPr>
        <w:t xml:space="preserve">da </w:t>
      </w:r>
      <w:r w:rsidR="00EC55E2" w:rsidRPr="00EC55E2">
        <w:rPr>
          <w:rFonts w:ascii="Times New Roman" w:eastAsia="Times New Roman" w:hAnsi="Times New Roman" w:cs="Times New Roman"/>
          <w:bCs/>
          <w:kern w:val="36"/>
          <w:sz w:val="24"/>
          <w:szCs w:val="48"/>
          <w:lang w:val="en-US"/>
        </w:rPr>
        <w:t>rade u proizvodnji robe i usluga za izvoz</w:t>
      </w:r>
      <w:r w:rsidR="00EC55E2">
        <w:rPr>
          <w:rFonts w:ascii="Times New Roman" w:eastAsia="Times New Roman" w:hAnsi="Times New Roman" w:cs="Times New Roman"/>
          <w:bCs/>
          <w:kern w:val="36"/>
          <w:sz w:val="24"/>
          <w:szCs w:val="48"/>
          <w:lang w:val="sr-Cyrl-RS"/>
        </w:rPr>
        <w:t>.</w:t>
      </w:r>
      <w:r w:rsidR="00EC55E2">
        <w:rPr>
          <w:rFonts w:ascii="Times New Roman" w:eastAsia="Times New Roman" w:hAnsi="Times New Roman" w:cs="Times New Roman"/>
          <w:bCs/>
          <w:kern w:val="36"/>
          <w:sz w:val="24"/>
          <w:szCs w:val="48"/>
          <w:lang w:val="sr-Cyrl-RS"/>
        </w:rPr>
        <w:tab/>
      </w:r>
      <w:r w:rsidR="00EC55E2">
        <w:rPr>
          <w:rFonts w:ascii="Times New Roman" w:eastAsia="Times New Roman" w:hAnsi="Times New Roman" w:cs="Times New Roman"/>
          <w:bCs/>
          <w:kern w:val="36"/>
          <w:sz w:val="24"/>
          <w:szCs w:val="48"/>
          <w:lang w:val="sr-Cyrl-RS"/>
        </w:rPr>
        <w:tab/>
      </w:r>
      <w:r w:rsidR="00EC55E2">
        <w:rPr>
          <w:rFonts w:ascii="Times New Roman" w:eastAsia="Times New Roman" w:hAnsi="Times New Roman" w:cs="Times New Roman"/>
          <w:bCs/>
          <w:kern w:val="36"/>
          <w:sz w:val="24"/>
          <w:szCs w:val="48"/>
        </w:rPr>
        <w:tab/>
      </w:r>
      <w:r w:rsidR="00EC55E2">
        <w:rPr>
          <w:rFonts w:ascii="Times New Roman" w:eastAsia="Times New Roman" w:hAnsi="Times New Roman" w:cs="Times New Roman"/>
          <w:bCs/>
          <w:kern w:val="36"/>
          <w:sz w:val="24"/>
          <w:szCs w:val="48"/>
        </w:rPr>
        <w:tab/>
      </w:r>
      <w:r w:rsidR="00EC55E2">
        <w:rPr>
          <w:rFonts w:ascii="Times New Roman" w:eastAsia="Times New Roman" w:hAnsi="Times New Roman" w:cs="Times New Roman"/>
          <w:bCs/>
          <w:kern w:val="36"/>
          <w:sz w:val="24"/>
          <w:szCs w:val="48"/>
        </w:rPr>
        <w:tab/>
      </w:r>
      <w:r w:rsidR="00EC55E2">
        <w:rPr>
          <w:rFonts w:ascii="Times New Roman" w:eastAsia="Times New Roman" w:hAnsi="Times New Roman" w:cs="Times New Roman"/>
          <w:bCs/>
          <w:kern w:val="36"/>
          <w:sz w:val="24"/>
          <w:szCs w:val="48"/>
        </w:rPr>
        <w:tab/>
      </w:r>
      <w:r w:rsidR="00EC55E2">
        <w:rPr>
          <w:rFonts w:ascii="Times New Roman" w:eastAsia="Times New Roman" w:hAnsi="Times New Roman" w:cs="Times New Roman"/>
          <w:bCs/>
          <w:kern w:val="36"/>
          <w:sz w:val="24"/>
          <w:szCs w:val="48"/>
        </w:rPr>
        <w:tab/>
      </w:r>
      <w:r w:rsidR="00EC55E2">
        <w:rPr>
          <w:rFonts w:ascii="Times New Roman" w:eastAsia="Times New Roman" w:hAnsi="Times New Roman" w:cs="Times New Roman"/>
          <w:bCs/>
          <w:kern w:val="36"/>
          <w:sz w:val="24"/>
          <w:szCs w:val="48"/>
        </w:rPr>
        <w:tab/>
      </w:r>
      <w:r w:rsidR="00EC55E2" w:rsidRPr="00EC55E2">
        <w:rPr>
          <w:rFonts w:ascii="Times New Roman" w:eastAsia="Times New Roman" w:hAnsi="Times New Roman" w:cs="Times New Roman"/>
          <w:bCs/>
          <w:kern w:val="36"/>
          <w:sz w:val="24"/>
          <w:szCs w:val="48"/>
          <w:lang w:val="en-US"/>
        </w:rPr>
        <w:t>Sa 168 miliona dece</w:t>
      </w:r>
      <w:r w:rsidR="00EC55E2" w:rsidRPr="00EC55E2">
        <w:rPr>
          <w:rFonts w:ascii="Times New Roman" w:eastAsia="Times New Roman" w:hAnsi="Times New Roman" w:cs="Times New Roman"/>
          <w:bCs/>
          <w:kern w:val="36"/>
          <w:sz w:val="24"/>
          <w:szCs w:val="48"/>
          <w:lang w:val="sr-Cyrl-RS"/>
        </w:rPr>
        <w:t>,</w:t>
      </w:r>
      <w:r w:rsidR="00EC55E2" w:rsidRPr="00EC55E2">
        <w:rPr>
          <w:rFonts w:ascii="Times New Roman" w:eastAsia="Times New Roman" w:hAnsi="Times New Roman" w:cs="Times New Roman"/>
          <w:bCs/>
          <w:kern w:val="36"/>
          <w:sz w:val="24"/>
          <w:szCs w:val="48"/>
          <w:lang w:val="en-US"/>
        </w:rPr>
        <w:t xml:space="preserve"> još uvek</w:t>
      </w:r>
      <w:r w:rsidR="00EC55E2" w:rsidRPr="00EC55E2">
        <w:rPr>
          <w:rFonts w:ascii="Times New Roman" w:eastAsia="Times New Roman" w:hAnsi="Times New Roman" w:cs="Times New Roman"/>
          <w:bCs/>
          <w:kern w:val="36"/>
          <w:sz w:val="24"/>
          <w:szCs w:val="48"/>
          <w:lang w:val="sr-Cyrl-RS"/>
        </w:rPr>
        <w:t>,</w:t>
      </w:r>
      <w:r w:rsidR="00EC55E2" w:rsidRPr="00EC55E2">
        <w:rPr>
          <w:rFonts w:ascii="Times New Roman" w:eastAsia="Times New Roman" w:hAnsi="Times New Roman" w:cs="Times New Roman"/>
          <w:bCs/>
          <w:kern w:val="36"/>
          <w:sz w:val="24"/>
          <w:szCs w:val="48"/>
          <w:lang w:val="en-US"/>
        </w:rPr>
        <w:t xml:space="preserve"> u </w:t>
      </w:r>
      <w:r w:rsidR="00EC55E2" w:rsidRPr="00EC55E2">
        <w:rPr>
          <w:rFonts w:ascii="Times New Roman" w:eastAsia="Times New Roman" w:hAnsi="Times New Roman" w:cs="Times New Roman"/>
          <w:bCs/>
          <w:kern w:val="36"/>
          <w:sz w:val="24"/>
          <w:szCs w:val="48"/>
          <w:lang w:val="sr-Cyrl-RS"/>
        </w:rPr>
        <w:t xml:space="preserve">sferi </w:t>
      </w:r>
      <w:r w:rsidR="00EC55E2" w:rsidRPr="00EC55E2">
        <w:rPr>
          <w:rFonts w:ascii="Times New Roman" w:eastAsia="Times New Roman" w:hAnsi="Times New Roman" w:cs="Times New Roman"/>
          <w:bCs/>
          <w:kern w:val="36"/>
          <w:sz w:val="24"/>
          <w:szCs w:val="48"/>
          <w:lang w:val="en-US"/>
        </w:rPr>
        <w:t>dečjeg rada</w:t>
      </w:r>
      <w:r w:rsidR="00EC55E2" w:rsidRPr="00EC55E2">
        <w:rPr>
          <w:rFonts w:ascii="Times New Roman" w:eastAsia="Times New Roman" w:hAnsi="Times New Roman" w:cs="Times New Roman"/>
          <w:bCs/>
          <w:kern w:val="36"/>
          <w:sz w:val="24"/>
          <w:szCs w:val="48"/>
          <w:lang w:val="sr-Cyrl-RS"/>
        </w:rPr>
        <w:t xml:space="preserve">, pa samim time  u nekom delu </w:t>
      </w:r>
      <w:r w:rsidR="00EC55E2" w:rsidRPr="00EC55E2">
        <w:rPr>
          <w:rFonts w:ascii="Times New Roman" w:eastAsia="Times New Roman" w:hAnsi="Times New Roman" w:cs="Times New Roman"/>
          <w:bCs/>
          <w:kern w:val="36"/>
          <w:sz w:val="24"/>
          <w:szCs w:val="48"/>
          <w:lang w:val="en-US"/>
        </w:rPr>
        <w:t xml:space="preserve"> lanc</w:t>
      </w:r>
      <w:r w:rsidR="00EC55E2" w:rsidRPr="00EC55E2">
        <w:rPr>
          <w:rFonts w:ascii="Times New Roman" w:eastAsia="Times New Roman" w:hAnsi="Times New Roman" w:cs="Times New Roman"/>
          <w:bCs/>
          <w:kern w:val="36"/>
          <w:sz w:val="24"/>
          <w:szCs w:val="48"/>
          <w:lang w:val="sr-Cyrl-RS"/>
        </w:rPr>
        <w:t>a</w:t>
      </w:r>
      <w:r w:rsidR="00EC55E2" w:rsidRPr="00EC55E2">
        <w:rPr>
          <w:rFonts w:ascii="Times New Roman" w:eastAsia="Times New Roman" w:hAnsi="Times New Roman" w:cs="Times New Roman"/>
          <w:bCs/>
          <w:kern w:val="36"/>
          <w:sz w:val="24"/>
          <w:szCs w:val="48"/>
          <w:lang w:val="en-US"/>
        </w:rPr>
        <w:t xml:space="preserve"> snabdevanja </w:t>
      </w:r>
      <w:r w:rsidR="00EC55E2" w:rsidRPr="00EC55E2">
        <w:rPr>
          <w:rFonts w:ascii="Times New Roman" w:eastAsia="Times New Roman" w:hAnsi="Times New Roman" w:cs="Times New Roman"/>
          <w:bCs/>
          <w:kern w:val="36"/>
          <w:sz w:val="24"/>
          <w:szCs w:val="48"/>
          <w:lang w:val="sr-Cyrl-RS"/>
        </w:rPr>
        <w:t>(</w:t>
      </w:r>
      <w:r w:rsidR="00EC55E2" w:rsidRPr="00EC55E2">
        <w:rPr>
          <w:rFonts w:ascii="Times New Roman" w:eastAsia="Times New Roman" w:hAnsi="Times New Roman" w:cs="Times New Roman"/>
          <w:bCs/>
          <w:kern w:val="36"/>
          <w:sz w:val="24"/>
          <w:szCs w:val="48"/>
          <w:lang w:val="en-US"/>
        </w:rPr>
        <w:t>od poljoprivrede</w:t>
      </w:r>
      <w:r w:rsidR="00EC55E2" w:rsidRPr="00EC55E2">
        <w:rPr>
          <w:rFonts w:ascii="Times New Roman" w:eastAsia="Times New Roman" w:hAnsi="Times New Roman" w:cs="Times New Roman"/>
          <w:bCs/>
          <w:kern w:val="36"/>
          <w:sz w:val="24"/>
          <w:szCs w:val="48"/>
          <w:lang w:val="sr-Cyrl-RS"/>
        </w:rPr>
        <w:t xml:space="preserve">, </w:t>
      </w:r>
      <w:r w:rsidR="00EC55E2" w:rsidRPr="00EC55E2">
        <w:rPr>
          <w:rFonts w:ascii="Times New Roman" w:eastAsia="Times New Roman" w:hAnsi="Times New Roman" w:cs="Times New Roman"/>
          <w:bCs/>
          <w:kern w:val="36"/>
          <w:sz w:val="24"/>
          <w:szCs w:val="48"/>
          <w:lang w:val="en-US"/>
        </w:rPr>
        <w:t>proizvodnje</w:t>
      </w:r>
      <w:r w:rsidR="00EC55E2" w:rsidRPr="00EC55E2">
        <w:rPr>
          <w:rFonts w:ascii="Times New Roman" w:eastAsia="Times New Roman" w:hAnsi="Times New Roman" w:cs="Times New Roman"/>
          <w:bCs/>
          <w:kern w:val="36"/>
          <w:sz w:val="24"/>
          <w:szCs w:val="48"/>
          <w:lang w:val="sr-Cyrl-RS"/>
        </w:rPr>
        <w:t xml:space="preserve"> roba, sektoru (</w:t>
      </w:r>
      <w:r w:rsidR="00EC55E2" w:rsidRPr="00EC55E2">
        <w:rPr>
          <w:rFonts w:ascii="Times New Roman" w:eastAsia="Times New Roman" w:hAnsi="Times New Roman" w:cs="Times New Roman"/>
          <w:bCs/>
          <w:kern w:val="36"/>
          <w:sz w:val="24"/>
          <w:szCs w:val="48"/>
          <w:lang w:val="en-US"/>
        </w:rPr>
        <w:t>iz</w:t>
      </w:r>
      <w:r w:rsidR="00EC55E2" w:rsidRPr="00EC55E2">
        <w:rPr>
          <w:rFonts w:ascii="Times New Roman" w:eastAsia="Times New Roman" w:hAnsi="Times New Roman" w:cs="Times New Roman"/>
          <w:bCs/>
          <w:kern w:val="36"/>
          <w:sz w:val="24"/>
          <w:szCs w:val="48"/>
          <w:lang w:val="sr-Cyrl-RS"/>
        </w:rPr>
        <w:t>)</w:t>
      </w:r>
      <w:r w:rsidR="00EC55E2" w:rsidRPr="00EC55E2">
        <w:rPr>
          <w:rFonts w:ascii="Times New Roman" w:eastAsia="Times New Roman" w:hAnsi="Times New Roman" w:cs="Times New Roman"/>
          <w:bCs/>
          <w:kern w:val="36"/>
          <w:sz w:val="24"/>
          <w:szCs w:val="48"/>
          <w:lang w:val="en-US"/>
        </w:rPr>
        <w:t>gradnje, usluga</w:t>
      </w:r>
      <w:r w:rsidR="00EC55E2" w:rsidRPr="00EC55E2">
        <w:rPr>
          <w:rFonts w:ascii="Times New Roman" w:eastAsia="Times New Roman" w:hAnsi="Times New Roman" w:cs="Times New Roman"/>
          <w:bCs/>
          <w:kern w:val="36"/>
          <w:sz w:val="24"/>
          <w:szCs w:val="48"/>
          <w:lang w:val="sr-Cyrl-RS"/>
        </w:rPr>
        <w:t xml:space="preserve">,...) </w:t>
      </w:r>
      <w:r w:rsidR="00EC55E2" w:rsidRPr="00EC55E2">
        <w:rPr>
          <w:rFonts w:ascii="Times New Roman" w:eastAsia="Times New Roman" w:hAnsi="Times New Roman" w:cs="Times New Roman"/>
          <w:bCs/>
          <w:kern w:val="36"/>
          <w:sz w:val="24"/>
          <w:szCs w:val="48"/>
          <w:lang w:val="en-US"/>
        </w:rPr>
        <w:t xml:space="preserve"> postoji rizik da </w:t>
      </w:r>
      <w:r w:rsidR="00EC55E2" w:rsidRPr="00EC55E2">
        <w:rPr>
          <w:rFonts w:ascii="Times New Roman" w:eastAsia="Times New Roman" w:hAnsi="Times New Roman" w:cs="Times New Roman"/>
          <w:bCs/>
          <w:kern w:val="36"/>
          <w:sz w:val="24"/>
          <w:szCs w:val="48"/>
          <w:lang w:val="sr-Cyrl-RS"/>
        </w:rPr>
        <w:t xml:space="preserve">je </w:t>
      </w:r>
      <w:r w:rsidR="00EC55E2" w:rsidRPr="00EC55E2">
        <w:rPr>
          <w:rFonts w:ascii="Times New Roman" w:eastAsia="Times New Roman" w:hAnsi="Times New Roman" w:cs="Times New Roman"/>
          <w:bCs/>
          <w:kern w:val="36"/>
          <w:sz w:val="24"/>
          <w:szCs w:val="48"/>
          <w:lang w:val="en-US"/>
        </w:rPr>
        <w:t>dečiji rad</w:t>
      </w:r>
      <w:r w:rsidR="00EC55E2" w:rsidRPr="00EC55E2">
        <w:rPr>
          <w:rFonts w:ascii="Times New Roman" w:eastAsia="Times New Roman" w:hAnsi="Times New Roman" w:cs="Times New Roman"/>
          <w:bCs/>
          <w:kern w:val="36"/>
          <w:sz w:val="24"/>
          <w:szCs w:val="48"/>
          <w:lang w:val="sr-Cyrl-RS"/>
        </w:rPr>
        <w:t xml:space="preserve"> </w:t>
      </w:r>
      <w:r w:rsidR="00EC55E2" w:rsidRPr="00EC55E2">
        <w:rPr>
          <w:rFonts w:ascii="Times New Roman" w:eastAsia="Times New Roman" w:hAnsi="Times New Roman" w:cs="Times New Roman"/>
          <w:bCs/>
          <w:kern w:val="36"/>
          <w:sz w:val="24"/>
          <w:szCs w:val="48"/>
          <w:lang w:val="en-US"/>
        </w:rPr>
        <w:t xml:space="preserve"> </w:t>
      </w:r>
      <w:r w:rsidR="00EC55E2" w:rsidRPr="00EC55E2">
        <w:rPr>
          <w:rFonts w:ascii="Times New Roman" w:eastAsia="Times New Roman" w:hAnsi="Times New Roman" w:cs="Times New Roman"/>
          <w:bCs/>
          <w:kern w:val="36"/>
          <w:sz w:val="24"/>
          <w:szCs w:val="48"/>
          <w:lang w:val="sr-Cyrl-RS"/>
        </w:rPr>
        <w:t xml:space="preserve">i dalje </w:t>
      </w:r>
      <w:r w:rsidR="00EC55E2" w:rsidRPr="00EC55E2">
        <w:rPr>
          <w:rFonts w:ascii="Times New Roman" w:eastAsia="Times New Roman" w:hAnsi="Times New Roman" w:cs="Times New Roman"/>
          <w:bCs/>
          <w:kern w:val="36"/>
          <w:sz w:val="24"/>
          <w:szCs w:val="48"/>
          <w:lang w:val="en-US"/>
        </w:rPr>
        <w:t>prisutan</w:t>
      </w:r>
      <w:r w:rsidR="00EC55E2" w:rsidRPr="00EC55E2">
        <w:rPr>
          <w:rFonts w:ascii="Times New Roman" w:eastAsia="Times New Roman" w:hAnsi="Times New Roman" w:cs="Times New Roman"/>
          <w:bCs/>
          <w:kern w:val="36"/>
          <w:sz w:val="24"/>
          <w:szCs w:val="48"/>
          <w:lang w:val="sr-Cyrl-RS"/>
        </w:rPr>
        <w:t xml:space="preserve"> u nekoj od tih faza, pa </w:t>
      </w:r>
      <w:r w:rsidR="00EC55E2" w:rsidRPr="00EC55E2">
        <w:rPr>
          <w:rFonts w:ascii="Times New Roman" w:eastAsia="Times New Roman" w:hAnsi="Times New Roman" w:cs="Times New Roman"/>
          <w:bCs/>
          <w:kern w:val="36"/>
          <w:sz w:val="24"/>
          <w:szCs w:val="48"/>
          <w:lang w:val="en-US"/>
        </w:rPr>
        <w:t xml:space="preserve"> </w:t>
      </w:r>
      <w:r w:rsidR="00EC55E2" w:rsidRPr="00EC55E2">
        <w:rPr>
          <w:rFonts w:ascii="Times New Roman" w:eastAsia="Times New Roman" w:hAnsi="Times New Roman" w:cs="Times New Roman"/>
          <w:bCs/>
          <w:kern w:val="36"/>
          <w:sz w:val="24"/>
          <w:szCs w:val="48"/>
          <w:lang w:val="sr-Cyrl-RS"/>
        </w:rPr>
        <w:t>p</w:t>
      </w:r>
      <w:r w:rsidR="00EC55E2" w:rsidRPr="00EC55E2">
        <w:rPr>
          <w:rFonts w:ascii="Times New Roman" w:eastAsia="Times New Roman" w:hAnsi="Times New Roman" w:cs="Times New Roman"/>
          <w:bCs/>
          <w:kern w:val="36"/>
          <w:sz w:val="24"/>
          <w:szCs w:val="48"/>
          <w:lang w:val="en-US"/>
        </w:rPr>
        <w:t>reduzeća treba da budu na oprezu kako bi se osigural</w:t>
      </w:r>
      <w:r w:rsidR="00EC55E2" w:rsidRPr="00EC55E2">
        <w:rPr>
          <w:rFonts w:ascii="Times New Roman" w:eastAsia="Times New Roman" w:hAnsi="Times New Roman" w:cs="Times New Roman"/>
          <w:bCs/>
          <w:kern w:val="36"/>
          <w:sz w:val="24"/>
          <w:szCs w:val="48"/>
          <w:lang w:val="sr-Cyrl-RS"/>
        </w:rPr>
        <w:t>a</w:t>
      </w:r>
      <w:r w:rsidR="00EC55E2" w:rsidRPr="00EC55E2">
        <w:rPr>
          <w:rFonts w:ascii="Times New Roman" w:eastAsia="Times New Roman" w:hAnsi="Times New Roman" w:cs="Times New Roman"/>
          <w:bCs/>
          <w:kern w:val="36"/>
          <w:sz w:val="24"/>
          <w:szCs w:val="48"/>
          <w:lang w:val="en-US"/>
        </w:rPr>
        <w:t xml:space="preserve"> da su njihovi lanci snabdevanja </w:t>
      </w:r>
      <w:r w:rsidR="00EC55E2" w:rsidRPr="00EC55E2">
        <w:rPr>
          <w:rFonts w:ascii="Times New Roman" w:eastAsia="Times New Roman" w:hAnsi="Times New Roman" w:cs="Times New Roman"/>
          <w:bCs/>
          <w:kern w:val="36"/>
          <w:sz w:val="24"/>
          <w:szCs w:val="48"/>
          <w:lang w:val="sr-Cyrl-RS"/>
        </w:rPr>
        <w:t>„</w:t>
      </w:r>
      <w:r w:rsidR="00EC55E2" w:rsidRPr="00EC55E2">
        <w:rPr>
          <w:rFonts w:ascii="Times New Roman" w:eastAsia="Times New Roman" w:hAnsi="Times New Roman" w:cs="Times New Roman"/>
          <w:bCs/>
          <w:kern w:val="36"/>
          <w:sz w:val="24"/>
          <w:szCs w:val="48"/>
          <w:lang w:val="en-US"/>
        </w:rPr>
        <w:t>slobodni</w:t>
      </w:r>
      <w:r w:rsidR="00EC55E2" w:rsidRPr="00EC55E2">
        <w:rPr>
          <w:rFonts w:ascii="Times New Roman" w:eastAsia="Times New Roman" w:hAnsi="Times New Roman" w:cs="Times New Roman"/>
          <w:bCs/>
          <w:kern w:val="36"/>
          <w:sz w:val="24"/>
          <w:szCs w:val="48"/>
          <w:lang w:val="sr-Cyrl-RS"/>
        </w:rPr>
        <w:t>“</w:t>
      </w:r>
      <w:r w:rsidR="00EC55E2" w:rsidRPr="00EC55E2">
        <w:rPr>
          <w:rFonts w:ascii="Times New Roman" w:eastAsia="Times New Roman" w:hAnsi="Times New Roman" w:cs="Times New Roman"/>
          <w:bCs/>
          <w:kern w:val="36"/>
          <w:sz w:val="24"/>
          <w:szCs w:val="48"/>
          <w:lang w:val="en-US"/>
        </w:rPr>
        <w:t xml:space="preserve"> od dečijeg rada ili</w:t>
      </w:r>
      <w:r w:rsidR="00EC55E2" w:rsidRPr="00EC55E2">
        <w:rPr>
          <w:rFonts w:ascii="Times New Roman" w:eastAsia="Times New Roman" w:hAnsi="Times New Roman" w:cs="Times New Roman"/>
          <w:bCs/>
          <w:kern w:val="36"/>
          <w:sz w:val="24"/>
          <w:szCs w:val="48"/>
          <w:lang w:val="sr-Cyrl-RS"/>
        </w:rPr>
        <w:t xml:space="preserve"> u suprotnom izloženi  </w:t>
      </w:r>
      <w:r w:rsidR="00EC55E2" w:rsidRPr="00EC55E2">
        <w:rPr>
          <w:rFonts w:ascii="Times New Roman" w:eastAsia="Times New Roman" w:hAnsi="Times New Roman" w:cs="Times New Roman"/>
          <w:bCs/>
          <w:kern w:val="36"/>
          <w:sz w:val="24"/>
          <w:szCs w:val="48"/>
          <w:lang w:val="en-US"/>
        </w:rPr>
        <w:t xml:space="preserve"> rizik</w:t>
      </w:r>
      <w:r w:rsidR="00EC55E2" w:rsidRPr="00EC55E2">
        <w:rPr>
          <w:rFonts w:ascii="Times New Roman" w:eastAsia="Times New Roman" w:hAnsi="Times New Roman" w:cs="Times New Roman"/>
          <w:bCs/>
          <w:kern w:val="36"/>
          <w:sz w:val="24"/>
          <w:szCs w:val="48"/>
          <w:lang w:val="sr-Cyrl-RS"/>
        </w:rPr>
        <w:t xml:space="preserve">u </w:t>
      </w:r>
      <w:r w:rsidR="00EC55E2" w:rsidRPr="00EC55E2">
        <w:rPr>
          <w:rFonts w:ascii="Times New Roman" w:eastAsia="Times New Roman" w:hAnsi="Times New Roman" w:cs="Times New Roman"/>
          <w:bCs/>
          <w:kern w:val="36"/>
          <w:sz w:val="24"/>
          <w:szCs w:val="48"/>
          <w:lang w:val="en-US"/>
        </w:rPr>
        <w:t>da i</w:t>
      </w:r>
      <w:r w:rsidR="00EC55E2" w:rsidRPr="00EC55E2">
        <w:rPr>
          <w:rFonts w:ascii="Times New Roman" w:eastAsia="Times New Roman" w:hAnsi="Times New Roman" w:cs="Times New Roman"/>
          <w:bCs/>
          <w:kern w:val="36"/>
          <w:sz w:val="24"/>
          <w:szCs w:val="48"/>
          <w:lang w:val="sr-Cyrl-RS"/>
        </w:rPr>
        <w:t xml:space="preserve">m poslovni  </w:t>
      </w:r>
      <w:r w:rsidR="00EC55E2" w:rsidRPr="00EC55E2">
        <w:rPr>
          <w:rFonts w:ascii="Times New Roman" w:eastAsia="Times New Roman" w:hAnsi="Times New Roman" w:cs="Times New Roman"/>
          <w:bCs/>
          <w:kern w:val="36"/>
          <w:sz w:val="24"/>
          <w:szCs w:val="48"/>
          <w:lang w:val="en-US"/>
        </w:rPr>
        <w:t>ugled</w:t>
      </w:r>
      <w:r w:rsidR="00EC55E2" w:rsidRPr="00EC55E2">
        <w:rPr>
          <w:rFonts w:ascii="Times New Roman" w:eastAsia="Times New Roman" w:hAnsi="Times New Roman" w:cs="Times New Roman"/>
          <w:bCs/>
          <w:kern w:val="36"/>
          <w:sz w:val="24"/>
          <w:szCs w:val="48"/>
          <w:lang w:val="sr-Cyrl-RS"/>
        </w:rPr>
        <w:t xml:space="preserve"> bude</w:t>
      </w:r>
      <w:r w:rsidR="00EC55E2" w:rsidRPr="00EC55E2">
        <w:rPr>
          <w:rFonts w:ascii="Times New Roman" w:eastAsia="Times New Roman" w:hAnsi="Times New Roman" w:cs="Times New Roman"/>
          <w:bCs/>
          <w:kern w:val="36"/>
          <w:sz w:val="24"/>
          <w:szCs w:val="48"/>
          <w:lang w:val="en-US"/>
        </w:rPr>
        <w:t xml:space="preserve"> uništen</w:t>
      </w:r>
      <w:r w:rsidR="00EC55E2" w:rsidRPr="00EC55E2">
        <w:rPr>
          <w:rFonts w:ascii="Times New Roman" w:eastAsia="Times New Roman" w:hAnsi="Times New Roman" w:cs="Times New Roman"/>
          <w:bCs/>
          <w:kern w:val="36"/>
          <w:sz w:val="24"/>
          <w:szCs w:val="48"/>
          <w:lang w:val="sr-Cyrl-RS"/>
        </w:rPr>
        <w:t>, a</w:t>
      </w:r>
      <w:r w:rsidR="00EC55E2" w:rsidRPr="00EC55E2">
        <w:rPr>
          <w:rFonts w:ascii="Times New Roman" w:eastAsia="Times New Roman" w:hAnsi="Times New Roman" w:cs="Times New Roman"/>
          <w:bCs/>
          <w:kern w:val="36"/>
          <w:sz w:val="24"/>
          <w:szCs w:val="48"/>
          <w:lang w:val="en-US"/>
        </w:rPr>
        <w:t xml:space="preserve"> njihov posao ozbiljno </w:t>
      </w:r>
      <w:r w:rsidR="00EC55E2" w:rsidRPr="00EC55E2">
        <w:rPr>
          <w:rFonts w:ascii="Times New Roman" w:eastAsia="Times New Roman" w:hAnsi="Times New Roman" w:cs="Times New Roman"/>
          <w:bCs/>
          <w:kern w:val="36"/>
          <w:sz w:val="24"/>
          <w:szCs w:val="48"/>
          <w:lang w:val="sr-Cyrl-RS"/>
        </w:rPr>
        <w:t>ugrožen.</w:t>
      </w:r>
      <w:r w:rsidR="00EC55E2" w:rsidRPr="00EC55E2">
        <w:rPr>
          <w:rFonts w:ascii="Times New Roman" w:eastAsia="Times New Roman" w:hAnsi="Times New Roman" w:cs="Times New Roman"/>
          <w:bCs/>
          <w:kern w:val="36"/>
          <w:sz w:val="24"/>
          <w:szCs w:val="48"/>
          <w:lang w:val="sr-Cyrl-RS"/>
        </w:rPr>
        <w:tab/>
      </w:r>
      <w:r w:rsidR="00EC55E2" w:rsidRPr="00EC55E2">
        <w:rPr>
          <w:rFonts w:ascii="Times New Roman" w:eastAsia="Times New Roman" w:hAnsi="Times New Roman" w:cs="Times New Roman"/>
          <w:bCs/>
          <w:kern w:val="36"/>
          <w:sz w:val="24"/>
          <w:szCs w:val="48"/>
          <w:lang w:val="sr-Cyrl-RS"/>
        </w:rPr>
        <w:tab/>
      </w:r>
      <w:r w:rsidR="00EC55E2" w:rsidRPr="00EC55E2">
        <w:rPr>
          <w:rFonts w:ascii="Times New Roman" w:eastAsia="Times New Roman" w:hAnsi="Times New Roman" w:cs="Times New Roman"/>
          <w:bCs/>
          <w:kern w:val="36"/>
          <w:sz w:val="24"/>
          <w:szCs w:val="48"/>
          <w:lang w:val="sr-Cyrl-RS"/>
        </w:rPr>
        <w:tab/>
      </w:r>
      <w:r w:rsidR="00EC55E2" w:rsidRPr="00EC55E2">
        <w:rPr>
          <w:rFonts w:ascii="Times New Roman" w:eastAsia="Times New Roman" w:hAnsi="Times New Roman" w:cs="Times New Roman"/>
          <w:bCs/>
          <w:kern w:val="36"/>
          <w:sz w:val="24"/>
          <w:szCs w:val="48"/>
          <w:lang w:val="sr-Cyrl-RS"/>
        </w:rPr>
        <w:tab/>
      </w:r>
      <w:r w:rsidR="00EC55E2">
        <w:rPr>
          <w:rFonts w:ascii="Times New Roman" w:eastAsia="Times New Roman" w:hAnsi="Times New Roman" w:cs="Times New Roman"/>
          <w:bCs/>
          <w:kern w:val="36"/>
          <w:sz w:val="24"/>
          <w:szCs w:val="48"/>
        </w:rPr>
        <w:tab/>
      </w:r>
      <w:r w:rsidR="00EC55E2">
        <w:rPr>
          <w:rFonts w:ascii="Times New Roman" w:eastAsia="Times New Roman" w:hAnsi="Times New Roman" w:cs="Times New Roman"/>
          <w:bCs/>
          <w:kern w:val="36"/>
          <w:sz w:val="24"/>
          <w:szCs w:val="48"/>
        </w:rPr>
        <w:tab/>
      </w:r>
      <w:r w:rsidR="00EC55E2">
        <w:rPr>
          <w:rFonts w:ascii="Times New Roman" w:eastAsia="Times New Roman" w:hAnsi="Times New Roman" w:cs="Times New Roman"/>
          <w:bCs/>
          <w:kern w:val="36"/>
          <w:sz w:val="24"/>
          <w:szCs w:val="48"/>
        </w:rPr>
        <w:tab/>
      </w:r>
      <w:r w:rsidR="00EC55E2">
        <w:rPr>
          <w:rFonts w:ascii="Times New Roman" w:eastAsia="Times New Roman" w:hAnsi="Times New Roman" w:cs="Times New Roman"/>
          <w:bCs/>
          <w:kern w:val="36"/>
          <w:sz w:val="24"/>
          <w:szCs w:val="48"/>
        </w:rPr>
        <w:tab/>
      </w:r>
      <w:r w:rsidR="00EC55E2" w:rsidRPr="00EC55E2">
        <w:rPr>
          <w:rFonts w:ascii="Times New Roman" w:eastAsia="Times New Roman" w:hAnsi="Times New Roman" w:cs="Times New Roman"/>
          <w:bCs/>
          <w:kern w:val="36"/>
          <w:sz w:val="24"/>
          <w:szCs w:val="48"/>
          <w:lang w:val="en-US"/>
        </w:rPr>
        <w:t xml:space="preserve">Dečji rad se javlja </w:t>
      </w:r>
      <w:r w:rsidR="00EC55E2" w:rsidRPr="00EC55E2">
        <w:rPr>
          <w:rFonts w:ascii="Times New Roman" w:eastAsia="Times New Roman" w:hAnsi="Times New Roman" w:cs="Times New Roman"/>
          <w:bCs/>
          <w:kern w:val="36"/>
          <w:sz w:val="24"/>
          <w:szCs w:val="48"/>
          <w:lang w:val="sr-Cyrl-RS"/>
        </w:rPr>
        <w:t>najčešće</w:t>
      </w:r>
      <w:r w:rsidR="00EC55E2" w:rsidRPr="00EC55E2">
        <w:rPr>
          <w:rFonts w:ascii="Times New Roman" w:eastAsia="Times New Roman" w:hAnsi="Times New Roman" w:cs="Times New Roman"/>
          <w:bCs/>
          <w:kern w:val="36"/>
          <w:sz w:val="24"/>
          <w:szCs w:val="48"/>
          <w:lang w:val="en-US"/>
        </w:rPr>
        <w:t xml:space="preserve"> u ruralnim</w:t>
      </w:r>
      <w:r w:rsidR="00EC55E2" w:rsidRPr="00EC55E2">
        <w:rPr>
          <w:rFonts w:ascii="Times New Roman" w:eastAsia="Times New Roman" w:hAnsi="Times New Roman" w:cs="Times New Roman"/>
          <w:bCs/>
          <w:kern w:val="36"/>
          <w:sz w:val="24"/>
          <w:szCs w:val="48"/>
          <w:lang w:val="sr-Cyrl-RS"/>
        </w:rPr>
        <w:t xml:space="preserve"> i ekonomski  siromašnim</w:t>
      </w:r>
      <w:r w:rsidR="00EC55E2" w:rsidRPr="00EC55E2">
        <w:rPr>
          <w:rFonts w:ascii="Times New Roman" w:eastAsia="Times New Roman" w:hAnsi="Times New Roman" w:cs="Times New Roman"/>
          <w:bCs/>
          <w:kern w:val="36"/>
          <w:sz w:val="24"/>
          <w:szCs w:val="48"/>
          <w:lang w:val="en-US"/>
        </w:rPr>
        <w:t xml:space="preserve"> </w:t>
      </w:r>
      <w:r w:rsidR="00EC55E2" w:rsidRPr="00EC55E2">
        <w:rPr>
          <w:rFonts w:ascii="Times New Roman" w:eastAsia="Times New Roman" w:hAnsi="Times New Roman" w:cs="Times New Roman"/>
          <w:bCs/>
          <w:kern w:val="36"/>
          <w:sz w:val="24"/>
          <w:szCs w:val="48"/>
          <w:lang w:val="sr-Cyrl-RS"/>
        </w:rPr>
        <w:t xml:space="preserve">sredinama, kao </w:t>
      </w:r>
      <w:r w:rsidR="00EC55E2" w:rsidRPr="00EC55E2">
        <w:rPr>
          <w:rFonts w:ascii="Times New Roman" w:eastAsia="Times New Roman" w:hAnsi="Times New Roman" w:cs="Times New Roman"/>
          <w:bCs/>
          <w:kern w:val="36"/>
          <w:sz w:val="24"/>
          <w:szCs w:val="48"/>
          <w:lang w:val="en-US"/>
        </w:rPr>
        <w:t xml:space="preserve">i </w:t>
      </w:r>
      <w:r w:rsidR="00EC55E2" w:rsidRPr="00EC55E2">
        <w:rPr>
          <w:rFonts w:ascii="Times New Roman" w:eastAsia="Times New Roman" w:hAnsi="Times New Roman" w:cs="Times New Roman"/>
          <w:bCs/>
          <w:kern w:val="36"/>
          <w:sz w:val="24"/>
          <w:szCs w:val="48"/>
          <w:lang w:val="sr-Cyrl-RS"/>
        </w:rPr>
        <w:t xml:space="preserve">u  oblasti </w:t>
      </w:r>
      <w:r w:rsidR="00EC55E2" w:rsidRPr="00EC55E2">
        <w:rPr>
          <w:rFonts w:ascii="Times New Roman" w:eastAsia="Times New Roman" w:hAnsi="Times New Roman" w:cs="Times New Roman"/>
          <w:bCs/>
          <w:kern w:val="36"/>
          <w:sz w:val="24"/>
          <w:szCs w:val="48"/>
          <w:lang w:val="en-US"/>
        </w:rPr>
        <w:t>sive ekonomije</w:t>
      </w:r>
      <w:r w:rsidR="00EC55E2" w:rsidRPr="00EC55E2">
        <w:rPr>
          <w:rFonts w:ascii="Times New Roman" w:eastAsia="Times New Roman" w:hAnsi="Times New Roman" w:cs="Times New Roman"/>
          <w:bCs/>
          <w:kern w:val="36"/>
          <w:sz w:val="24"/>
          <w:szCs w:val="48"/>
          <w:lang w:val="sr-Cyrl-RS"/>
        </w:rPr>
        <w:t>. Dakle</w:t>
      </w:r>
      <w:r w:rsidR="00EC55E2" w:rsidRPr="00EC55E2">
        <w:rPr>
          <w:rFonts w:ascii="Times New Roman" w:eastAsia="Times New Roman" w:hAnsi="Times New Roman" w:cs="Times New Roman"/>
          <w:bCs/>
          <w:kern w:val="36"/>
          <w:sz w:val="24"/>
          <w:szCs w:val="48"/>
          <w:lang w:val="en-US"/>
        </w:rPr>
        <w:t xml:space="preserve"> u oblastima u kojima su često slabo</w:t>
      </w:r>
      <w:r w:rsidR="00EC55E2" w:rsidRPr="00EC55E2">
        <w:rPr>
          <w:rFonts w:ascii="Times New Roman" w:eastAsia="Times New Roman" w:hAnsi="Times New Roman" w:cs="Times New Roman"/>
          <w:bCs/>
          <w:kern w:val="36"/>
          <w:sz w:val="24"/>
          <w:szCs w:val="48"/>
          <w:lang w:val="sr-Cyrl-RS"/>
        </w:rPr>
        <w:t xml:space="preserve"> organizovani </w:t>
      </w:r>
      <w:r w:rsidR="00EC55E2" w:rsidRPr="00EC55E2">
        <w:rPr>
          <w:rFonts w:ascii="Times New Roman" w:eastAsia="Times New Roman" w:hAnsi="Times New Roman" w:cs="Times New Roman"/>
          <w:bCs/>
          <w:kern w:val="36"/>
          <w:sz w:val="24"/>
          <w:szCs w:val="48"/>
          <w:lang w:val="en-US"/>
        </w:rPr>
        <w:t xml:space="preserve"> ili</w:t>
      </w:r>
      <w:r w:rsidR="00EC55E2" w:rsidRPr="00EC55E2">
        <w:rPr>
          <w:rFonts w:ascii="Times New Roman" w:eastAsia="Times New Roman" w:hAnsi="Times New Roman" w:cs="Times New Roman"/>
          <w:bCs/>
          <w:kern w:val="36"/>
          <w:sz w:val="24"/>
          <w:szCs w:val="48"/>
          <w:lang w:val="sr-Cyrl-RS"/>
        </w:rPr>
        <w:t xml:space="preserve"> šta više</w:t>
      </w:r>
      <w:r w:rsidR="00EC55E2" w:rsidRPr="00EC55E2">
        <w:rPr>
          <w:rFonts w:ascii="Times New Roman" w:eastAsia="Times New Roman" w:hAnsi="Times New Roman" w:cs="Times New Roman"/>
          <w:bCs/>
          <w:kern w:val="36"/>
          <w:sz w:val="24"/>
          <w:szCs w:val="48"/>
          <w:lang w:val="en-US"/>
        </w:rPr>
        <w:t xml:space="preserve"> odsutni sindikati</w:t>
      </w:r>
      <w:r w:rsidR="00EC55E2" w:rsidRPr="00EC55E2">
        <w:rPr>
          <w:rFonts w:ascii="Times New Roman" w:eastAsia="Times New Roman" w:hAnsi="Times New Roman" w:cs="Times New Roman"/>
          <w:bCs/>
          <w:kern w:val="36"/>
          <w:sz w:val="24"/>
          <w:szCs w:val="48"/>
          <w:lang w:val="sr-Cyrl-RS"/>
        </w:rPr>
        <w:t>, a</w:t>
      </w:r>
      <w:r w:rsidR="00EC55E2" w:rsidRPr="00EC55E2">
        <w:rPr>
          <w:rFonts w:ascii="Times New Roman" w:eastAsia="Times New Roman" w:hAnsi="Times New Roman" w:cs="Times New Roman"/>
          <w:bCs/>
          <w:kern w:val="36"/>
          <w:sz w:val="24"/>
          <w:szCs w:val="48"/>
          <w:lang w:val="en-US"/>
        </w:rPr>
        <w:t xml:space="preserve"> udruženja poslodavaca iznad kapaciteta inspektora rada da se </w:t>
      </w:r>
      <w:r w:rsidR="00EC55E2" w:rsidRPr="00EC55E2">
        <w:rPr>
          <w:rFonts w:ascii="Times New Roman" w:eastAsia="Times New Roman" w:hAnsi="Times New Roman" w:cs="Times New Roman"/>
          <w:bCs/>
          <w:kern w:val="36"/>
          <w:sz w:val="24"/>
          <w:szCs w:val="48"/>
          <w:lang w:val="sr-Cyrl-RS"/>
        </w:rPr>
        <w:t>dečiji rad eliminiše</w:t>
      </w:r>
      <w:r w:rsidR="00EC55E2" w:rsidRPr="00EC55E2">
        <w:rPr>
          <w:rFonts w:ascii="Times New Roman" w:eastAsia="Times New Roman" w:hAnsi="Times New Roman" w:cs="Times New Roman"/>
          <w:bCs/>
          <w:kern w:val="36"/>
          <w:sz w:val="24"/>
          <w:szCs w:val="48"/>
          <w:lang w:val="en-US"/>
        </w:rPr>
        <w:t xml:space="preserve">. Ovo takođe važi i za dečiji rad u lancima snabdevanja, gde </w:t>
      </w:r>
      <w:r w:rsidR="00EC55E2" w:rsidRPr="00EC55E2">
        <w:rPr>
          <w:rFonts w:ascii="Times New Roman" w:eastAsia="Times New Roman" w:hAnsi="Times New Roman" w:cs="Times New Roman"/>
          <w:bCs/>
          <w:kern w:val="36"/>
          <w:sz w:val="24"/>
          <w:szCs w:val="48"/>
          <w:lang w:val="sr-Cyrl-RS"/>
        </w:rPr>
        <w:t>deca</w:t>
      </w:r>
      <w:r w:rsidR="00EC55E2" w:rsidRPr="00EC55E2">
        <w:rPr>
          <w:rFonts w:ascii="Times New Roman" w:eastAsia="Times New Roman" w:hAnsi="Times New Roman" w:cs="Times New Roman"/>
          <w:bCs/>
          <w:kern w:val="36"/>
          <w:sz w:val="24"/>
          <w:szCs w:val="48"/>
          <w:lang w:val="en-US"/>
        </w:rPr>
        <w:t xml:space="preserve"> rad</w:t>
      </w:r>
      <w:r w:rsidR="00EC55E2" w:rsidRPr="00EC55E2">
        <w:rPr>
          <w:rFonts w:ascii="Times New Roman" w:eastAsia="Times New Roman" w:hAnsi="Times New Roman" w:cs="Times New Roman"/>
          <w:bCs/>
          <w:kern w:val="36"/>
          <w:sz w:val="24"/>
          <w:szCs w:val="48"/>
          <w:lang w:val="sr-Cyrl-RS"/>
        </w:rPr>
        <w:t>e</w:t>
      </w:r>
      <w:r w:rsidR="00EC55E2" w:rsidRPr="00EC55E2">
        <w:rPr>
          <w:rFonts w:ascii="Times New Roman" w:eastAsia="Times New Roman" w:hAnsi="Times New Roman" w:cs="Times New Roman"/>
          <w:bCs/>
          <w:kern w:val="36"/>
          <w:sz w:val="24"/>
          <w:szCs w:val="48"/>
          <w:lang w:val="en-US"/>
        </w:rPr>
        <w:t xml:space="preserve"> u malim radionicama ili </w:t>
      </w:r>
      <w:r w:rsidR="00EC55E2" w:rsidRPr="00EC55E2">
        <w:rPr>
          <w:rFonts w:ascii="Times New Roman" w:eastAsia="Times New Roman" w:hAnsi="Times New Roman" w:cs="Times New Roman"/>
          <w:bCs/>
          <w:kern w:val="36"/>
          <w:sz w:val="24"/>
          <w:szCs w:val="48"/>
          <w:lang w:val="sr-Cyrl-RS"/>
        </w:rPr>
        <w:t xml:space="preserve">kod </w:t>
      </w:r>
      <w:r w:rsidR="00EC55E2" w:rsidRPr="00EC55E2">
        <w:rPr>
          <w:rFonts w:ascii="Times New Roman" w:eastAsia="Times New Roman" w:hAnsi="Times New Roman" w:cs="Times New Roman"/>
          <w:bCs/>
          <w:kern w:val="36"/>
          <w:sz w:val="24"/>
          <w:szCs w:val="48"/>
          <w:lang w:val="en-US"/>
        </w:rPr>
        <w:t xml:space="preserve">kuće, </w:t>
      </w:r>
      <w:r w:rsidR="00EC55E2" w:rsidRPr="00EC55E2">
        <w:rPr>
          <w:rFonts w:ascii="Times New Roman" w:eastAsia="Times New Roman" w:hAnsi="Times New Roman" w:cs="Times New Roman"/>
          <w:bCs/>
          <w:kern w:val="36"/>
          <w:sz w:val="24"/>
          <w:szCs w:val="48"/>
          <w:lang w:val="sr-Cyrl-RS"/>
        </w:rPr>
        <w:t xml:space="preserve">pa se </w:t>
      </w:r>
      <w:r w:rsidR="00EC55E2" w:rsidRPr="00EC55E2">
        <w:rPr>
          <w:rFonts w:ascii="Times New Roman" w:eastAsia="Times New Roman" w:hAnsi="Times New Roman" w:cs="Times New Roman"/>
          <w:bCs/>
          <w:kern w:val="36"/>
          <w:sz w:val="24"/>
          <w:szCs w:val="48"/>
          <w:lang w:val="en-US"/>
        </w:rPr>
        <w:t xml:space="preserve"> često i</w:t>
      </w:r>
      <w:r w:rsidR="00EC55E2" w:rsidRPr="00EC55E2">
        <w:rPr>
          <w:rFonts w:ascii="Times New Roman" w:eastAsia="Times New Roman" w:hAnsi="Times New Roman" w:cs="Times New Roman"/>
          <w:bCs/>
          <w:kern w:val="36"/>
          <w:sz w:val="24"/>
          <w:szCs w:val="48"/>
          <w:lang w:val="sr-Cyrl-RS"/>
        </w:rPr>
        <w:t xml:space="preserve"> </w:t>
      </w:r>
      <w:r w:rsidR="00EC55E2" w:rsidRPr="00EC55E2">
        <w:rPr>
          <w:rFonts w:ascii="Times New Roman" w:eastAsia="Times New Roman" w:hAnsi="Times New Roman" w:cs="Times New Roman"/>
          <w:bCs/>
          <w:kern w:val="36"/>
          <w:sz w:val="24"/>
          <w:szCs w:val="48"/>
          <w:lang w:val="en-US"/>
        </w:rPr>
        <w:t xml:space="preserve"> neprimećeno</w:t>
      </w:r>
      <w:r w:rsidR="00EC55E2" w:rsidRPr="00EC55E2">
        <w:rPr>
          <w:rFonts w:ascii="Times New Roman" w:eastAsia="Times New Roman" w:hAnsi="Times New Roman" w:cs="Times New Roman"/>
          <w:bCs/>
          <w:kern w:val="36"/>
          <w:sz w:val="24"/>
          <w:szCs w:val="48"/>
          <w:lang w:val="sr-Cyrl-RS"/>
        </w:rPr>
        <w:t xml:space="preserve"> </w:t>
      </w:r>
      <w:r w:rsidR="00EC55E2" w:rsidRPr="00EC55E2">
        <w:t xml:space="preserve"> </w:t>
      </w:r>
      <w:r w:rsidR="00EC55E2" w:rsidRPr="00EC55E2">
        <w:rPr>
          <w:rFonts w:ascii="Times New Roman" w:eastAsia="Times New Roman" w:hAnsi="Times New Roman" w:cs="Times New Roman"/>
          <w:bCs/>
          <w:kern w:val="36"/>
          <w:sz w:val="24"/>
          <w:szCs w:val="48"/>
          <w:lang w:val="sr-Cyrl-RS"/>
        </w:rPr>
        <w:t xml:space="preserve">njihov rad nađe u proizvodu </w:t>
      </w:r>
      <w:r w:rsidR="00EC55E2" w:rsidRPr="00EC55E2">
        <w:rPr>
          <w:rFonts w:ascii="Times New Roman" w:eastAsia="Times New Roman" w:hAnsi="Times New Roman" w:cs="Times New Roman"/>
          <w:bCs/>
          <w:kern w:val="36"/>
          <w:sz w:val="24"/>
          <w:szCs w:val="48"/>
          <w:lang w:val="en-US"/>
        </w:rPr>
        <w:t xml:space="preserve"> firm</w:t>
      </w:r>
      <w:r w:rsidR="00EC55E2" w:rsidRPr="00EC55E2">
        <w:rPr>
          <w:rFonts w:ascii="Times New Roman" w:eastAsia="Times New Roman" w:hAnsi="Times New Roman" w:cs="Times New Roman"/>
          <w:bCs/>
          <w:kern w:val="36"/>
          <w:sz w:val="24"/>
          <w:szCs w:val="48"/>
          <w:lang w:val="sr-Cyrl-RS"/>
        </w:rPr>
        <w:t>e</w:t>
      </w:r>
      <w:r w:rsidR="00EC55E2" w:rsidRPr="00EC55E2">
        <w:rPr>
          <w:rFonts w:ascii="Times New Roman" w:eastAsia="Times New Roman" w:hAnsi="Times New Roman" w:cs="Times New Roman"/>
          <w:bCs/>
          <w:kern w:val="36"/>
          <w:sz w:val="24"/>
          <w:szCs w:val="48"/>
          <w:lang w:val="en-US"/>
        </w:rPr>
        <w:t xml:space="preserve"> na vrhu lanca. Neadekvatni obrazovni sistemi </w:t>
      </w:r>
      <w:r w:rsidR="00EC55E2" w:rsidRPr="00EC55E2">
        <w:rPr>
          <w:rFonts w:ascii="Times New Roman" w:eastAsia="Times New Roman" w:hAnsi="Times New Roman" w:cs="Times New Roman"/>
          <w:bCs/>
          <w:kern w:val="36"/>
          <w:sz w:val="24"/>
          <w:szCs w:val="48"/>
          <w:lang w:val="sr-Cyrl-RS"/>
        </w:rPr>
        <w:t xml:space="preserve">samo </w:t>
      </w:r>
      <w:r w:rsidR="00EC55E2" w:rsidRPr="00EC55E2">
        <w:rPr>
          <w:rFonts w:ascii="Times New Roman" w:eastAsia="Times New Roman" w:hAnsi="Times New Roman" w:cs="Times New Roman"/>
          <w:bCs/>
          <w:kern w:val="36"/>
          <w:sz w:val="24"/>
          <w:szCs w:val="48"/>
          <w:lang w:val="en-US"/>
        </w:rPr>
        <w:t>pojača</w:t>
      </w:r>
      <w:r w:rsidR="00EC55E2" w:rsidRPr="00EC55E2">
        <w:rPr>
          <w:rFonts w:ascii="Times New Roman" w:eastAsia="Times New Roman" w:hAnsi="Times New Roman" w:cs="Times New Roman"/>
          <w:bCs/>
          <w:kern w:val="36"/>
          <w:sz w:val="24"/>
          <w:szCs w:val="48"/>
          <w:lang w:val="sr-Cyrl-RS"/>
        </w:rPr>
        <w:t>vaju</w:t>
      </w:r>
      <w:r w:rsidR="00EC55E2" w:rsidRPr="00EC55E2">
        <w:rPr>
          <w:rFonts w:ascii="Times New Roman" w:eastAsia="Times New Roman" w:hAnsi="Times New Roman" w:cs="Times New Roman"/>
          <w:bCs/>
          <w:kern w:val="36"/>
          <w:sz w:val="24"/>
          <w:szCs w:val="48"/>
          <w:lang w:val="en-US"/>
        </w:rPr>
        <w:t xml:space="preserve"> rizike, </w:t>
      </w:r>
      <w:r w:rsidR="00EC55E2" w:rsidRPr="00EC55E2">
        <w:rPr>
          <w:rFonts w:ascii="Times New Roman" w:eastAsia="Times New Roman" w:hAnsi="Times New Roman" w:cs="Times New Roman"/>
          <w:bCs/>
          <w:kern w:val="36"/>
          <w:sz w:val="24"/>
          <w:szCs w:val="48"/>
          <w:lang w:val="sr-Cyrl-RS"/>
        </w:rPr>
        <w:t>p</w:t>
      </w:r>
      <w:r w:rsidR="00EC55E2" w:rsidRPr="00EC55E2">
        <w:rPr>
          <w:rFonts w:ascii="Times New Roman" w:eastAsia="Times New Roman" w:hAnsi="Times New Roman" w:cs="Times New Roman"/>
          <w:bCs/>
          <w:kern w:val="36"/>
          <w:sz w:val="24"/>
          <w:szCs w:val="48"/>
          <w:lang w:val="en-US"/>
        </w:rPr>
        <w:t>a vlad</w:t>
      </w:r>
      <w:r w:rsidR="00EC55E2" w:rsidRPr="00EC55E2">
        <w:rPr>
          <w:rFonts w:ascii="Times New Roman" w:eastAsia="Times New Roman" w:hAnsi="Times New Roman" w:cs="Times New Roman"/>
          <w:bCs/>
          <w:kern w:val="36"/>
          <w:sz w:val="24"/>
          <w:szCs w:val="48"/>
          <w:lang w:val="sr-Cyrl-RS"/>
        </w:rPr>
        <w:t xml:space="preserve">e </w:t>
      </w:r>
      <w:r w:rsidR="00EC55E2" w:rsidRPr="00EC55E2">
        <w:rPr>
          <w:rFonts w:ascii="Times New Roman" w:eastAsia="Times New Roman" w:hAnsi="Times New Roman" w:cs="Times New Roman"/>
          <w:bCs/>
          <w:kern w:val="36"/>
          <w:sz w:val="24"/>
          <w:szCs w:val="48"/>
          <w:lang w:val="en-US"/>
        </w:rPr>
        <w:t>mora</w:t>
      </w:r>
      <w:r w:rsidR="00EC55E2" w:rsidRPr="00EC55E2">
        <w:rPr>
          <w:rFonts w:ascii="Times New Roman" w:eastAsia="Times New Roman" w:hAnsi="Times New Roman" w:cs="Times New Roman"/>
          <w:bCs/>
          <w:kern w:val="36"/>
          <w:sz w:val="24"/>
          <w:szCs w:val="48"/>
          <w:lang w:val="sr-Cyrl-RS"/>
        </w:rPr>
        <w:t>ju</w:t>
      </w:r>
      <w:r w:rsidR="00EC55E2" w:rsidRPr="00EC55E2">
        <w:rPr>
          <w:rFonts w:ascii="Times New Roman" w:eastAsia="Times New Roman" w:hAnsi="Times New Roman" w:cs="Times New Roman"/>
          <w:bCs/>
          <w:kern w:val="36"/>
          <w:sz w:val="24"/>
          <w:szCs w:val="48"/>
          <w:lang w:val="en-US"/>
        </w:rPr>
        <w:t xml:space="preserve"> </w:t>
      </w:r>
      <w:r w:rsidR="00EC55E2" w:rsidRPr="00EC55E2">
        <w:rPr>
          <w:rFonts w:ascii="Times New Roman" w:eastAsia="Times New Roman" w:hAnsi="Times New Roman" w:cs="Times New Roman"/>
          <w:bCs/>
          <w:kern w:val="36"/>
          <w:sz w:val="24"/>
          <w:szCs w:val="48"/>
          <w:lang w:val="sr-Cyrl-RS"/>
        </w:rPr>
        <w:t xml:space="preserve">uložiti dodatne </w:t>
      </w:r>
      <w:r w:rsidR="00EC55E2" w:rsidRPr="00EC55E2">
        <w:rPr>
          <w:rFonts w:ascii="Times New Roman" w:eastAsia="Times New Roman" w:hAnsi="Times New Roman" w:cs="Times New Roman"/>
          <w:bCs/>
          <w:kern w:val="36"/>
          <w:sz w:val="24"/>
          <w:szCs w:val="48"/>
          <w:lang w:val="en-US"/>
        </w:rPr>
        <w:t xml:space="preserve"> napore u borbi protiv</w:t>
      </w:r>
      <w:r w:rsidR="00EC55E2" w:rsidRPr="00EC55E2">
        <w:rPr>
          <w:rFonts w:ascii="Times New Roman" w:eastAsia="Times New Roman" w:hAnsi="Times New Roman" w:cs="Times New Roman"/>
          <w:bCs/>
          <w:kern w:val="36"/>
          <w:sz w:val="24"/>
          <w:szCs w:val="48"/>
          <w:lang w:val="sr-Cyrl-RS"/>
        </w:rPr>
        <w:t xml:space="preserve"> ovog</w:t>
      </w:r>
      <w:r w:rsidR="00EC55E2" w:rsidRPr="00EC55E2">
        <w:rPr>
          <w:rFonts w:ascii="Times New Roman" w:eastAsia="Times New Roman" w:hAnsi="Times New Roman" w:cs="Times New Roman"/>
          <w:bCs/>
          <w:kern w:val="36"/>
          <w:sz w:val="24"/>
          <w:szCs w:val="48"/>
          <w:lang w:val="en-US"/>
        </w:rPr>
        <w:t xml:space="preserve"> problema.</w:t>
      </w:r>
      <w:r w:rsidR="00EC55E2" w:rsidRPr="00EC55E2">
        <w:rPr>
          <w:rFonts w:ascii="Times New Roman" w:eastAsia="Times New Roman" w:hAnsi="Times New Roman" w:cs="Times New Roman"/>
          <w:bCs/>
          <w:kern w:val="36"/>
          <w:sz w:val="24"/>
          <w:szCs w:val="48"/>
          <w:lang w:val="sr-Cyrl-RS"/>
        </w:rPr>
        <w:tab/>
      </w:r>
      <w:r w:rsidR="00EC55E2" w:rsidRPr="00EC55E2">
        <w:rPr>
          <w:rFonts w:ascii="Times New Roman" w:eastAsia="Times New Roman" w:hAnsi="Times New Roman" w:cs="Times New Roman"/>
          <w:bCs/>
          <w:kern w:val="36"/>
          <w:sz w:val="24"/>
          <w:szCs w:val="48"/>
          <w:lang w:val="sr-Cyrl-RS"/>
        </w:rPr>
        <w:tab/>
      </w:r>
      <w:r w:rsidR="00EC55E2" w:rsidRPr="00EC55E2">
        <w:rPr>
          <w:rFonts w:ascii="Times New Roman" w:eastAsia="Times New Roman" w:hAnsi="Times New Roman" w:cs="Times New Roman"/>
          <w:bCs/>
          <w:kern w:val="36"/>
          <w:sz w:val="24"/>
          <w:szCs w:val="48"/>
          <w:lang w:val="sr-Cyrl-RS"/>
        </w:rPr>
        <w:tab/>
      </w:r>
      <w:r w:rsidR="00EC55E2" w:rsidRPr="00EC55E2">
        <w:rPr>
          <w:rFonts w:ascii="Times New Roman" w:eastAsia="Times New Roman" w:hAnsi="Times New Roman" w:cs="Times New Roman"/>
          <w:bCs/>
          <w:kern w:val="36"/>
          <w:sz w:val="24"/>
          <w:szCs w:val="48"/>
          <w:lang w:val="sr-Cyrl-RS"/>
        </w:rPr>
        <w:tab/>
      </w:r>
      <w:r w:rsidR="00EC55E2" w:rsidRPr="00EC55E2">
        <w:rPr>
          <w:rFonts w:ascii="Times New Roman" w:eastAsia="Times New Roman" w:hAnsi="Times New Roman" w:cs="Times New Roman"/>
          <w:bCs/>
          <w:kern w:val="36"/>
          <w:sz w:val="24"/>
          <w:szCs w:val="48"/>
          <w:lang w:val="sr-Cyrl-RS"/>
        </w:rPr>
        <w:tab/>
      </w:r>
      <w:r w:rsidR="00EC55E2" w:rsidRPr="00EC55E2">
        <w:rPr>
          <w:rFonts w:ascii="Times New Roman" w:eastAsia="Times New Roman" w:hAnsi="Times New Roman" w:cs="Times New Roman"/>
          <w:bCs/>
          <w:kern w:val="36"/>
          <w:sz w:val="24"/>
          <w:szCs w:val="48"/>
          <w:lang w:val="sr-Cyrl-RS"/>
        </w:rPr>
        <w:tab/>
      </w:r>
      <w:r w:rsidR="00EC55E2" w:rsidRPr="00EC55E2">
        <w:rPr>
          <w:rFonts w:ascii="Times New Roman" w:eastAsia="Times New Roman" w:hAnsi="Times New Roman" w:cs="Times New Roman"/>
          <w:bCs/>
          <w:kern w:val="36"/>
          <w:sz w:val="24"/>
          <w:szCs w:val="48"/>
          <w:lang w:val="sr-Cyrl-RS"/>
        </w:rPr>
        <w:tab/>
      </w:r>
      <w:r w:rsidR="00EC55E2" w:rsidRPr="00EC55E2">
        <w:rPr>
          <w:rFonts w:ascii="Times New Roman" w:eastAsia="Times New Roman" w:hAnsi="Times New Roman" w:cs="Times New Roman"/>
          <w:bCs/>
          <w:kern w:val="36"/>
          <w:sz w:val="24"/>
          <w:szCs w:val="48"/>
          <w:lang w:val="sr-Cyrl-RS"/>
        </w:rPr>
        <w:tab/>
      </w:r>
      <w:r w:rsidR="00EC55E2" w:rsidRPr="00EC55E2">
        <w:rPr>
          <w:rFonts w:ascii="Times New Roman" w:eastAsia="Times New Roman" w:hAnsi="Times New Roman" w:cs="Times New Roman"/>
          <w:bCs/>
          <w:kern w:val="36"/>
          <w:sz w:val="24"/>
          <w:szCs w:val="48"/>
          <w:lang w:val="sr-Cyrl-RS"/>
        </w:rPr>
        <w:tab/>
      </w:r>
      <w:r w:rsidR="00EC55E2">
        <w:rPr>
          <w:rFonts w:ascii="Times New Roman" w:eastAsia="Times New Roman" w:hAnsi="Times New Roman" w:cs="Times New Roman"/>
          <w:bCs/>
          <w:kern w:val="36"/>
          <w:sz w:val="24"/>
          <w:szCs w:val="48"/>
        </w:rPr>
        <w:tab/>
      </w:r>
      <w:r w:rsidR="00EC55E2" w:rsidRPr="00EC55E2">
        <w:rPr>
          <w:rFonts w:ascii="Times New Roman" w:eastAsia="Times New Roman" w:hAnsi="Times New Roman" w:cs="Times New Roman"/>
          <w:bCs/>
          <w:kern w:val="36"/>
          <w:sz w:val="24"/>
          <w:szCs w:val="48"/>
          <w:lang w:val="en-US"/>
        </w:rPr>
        <w:t>Svetski dan</w:t>
      </w:r>
      <w:r w:rsidR="00EC55E2" w:rsidRPr="00EC55E2">
        <w:t xml:space="preserve"> </w:t>
      </w:r>
      <w:r w:rsidR="00EC55E2" w:rsidRPr="00EC55E2">
        <w:rPr>
          <w:rFonts w:ascii="Times New Roman" w:eastAsia="Times New Roman" w:hAnsi="Times New Roman" w:cs="Times New Roman"/>
          <w:bCs/>
          <w:kern w:val="36"/>
          <w:sz w:val="24"/>
          <w:szCs w:val="48"/>
          <w:lang w:val="en-US"/>
        </w:rPr>
        <w:t xml:space="preserve"> borbe protiv dečjeg rada je prilika da </w:t>
      </w:r>
      <w:r w:rsidR="00EC55E2" w:rsidRPr="00EC55E2">
        <w:rPr>
          <w:rFonts w:ascii="Times New Roman" w:eastAsia="Times New Roman" w:hAnsi="Times New Roman" w:cs="Times New Roman"/>
          <w:bCs/>
          <w:kern w:val="36"/>
          <w:sz w:val="24"/>
          <w:szCs w:val="48"/>
          <w:lang w:val="sr-Cyrl-RS"/>
        </w:rPr>
        <w:t xml:space="preserve">ukažemo na problem </w:t>
      </w:r>
      <w:r w:rsidR="00EC55E2">
        <w:rPr>
          <w:rFonts w:ascii="Times New Roman" w:eastAsia="Times New Roman" w:hAnsi="Times New Roman" w:cs="Times New Roman"/>
          <w:bCs/>
          <w:kern w:val="36"/>
          <w:sz w:val="24"/>
          <w:szCs w:val="48"/>
        </w:rPr>
        <w:t>dečijeg rada</w:t>
      </w:r>
      <w:r w:rsidR="00EC55E2" w:rsidRPr="00EC55E2">
        <w:rPr>
          <w:rFonts w:ascii="Times New Roman" w:eastAsia="Times New Roman" w:hAnsi="Times New Roman" w:cs="Times New Roman"/>
          <w:bCs/>
          <w:kern w:val="36"/>
          <w:sz w:val="24"/>
          <w:szCs w:val="48"/>
          <w:lang w:val="en-US"/>
        </w:rPr>
        <w:t xml:space="preserve"> </w:t>
      </w:r>
      <w:r w:rsidR="00EC55E2" w:rsidRPr="00EC55E2">
        <w:rPr>
          <w:rFonts w:ascii="Times New Roman" w:eastAsia="Times New Roman" w:hAnsi="Times New Roman" w:cs="Times New Roman"/>
          <w:bCs/>
          <w:kern w:val="36"/>
          <w:sz w:val="24"/>
          <w:szCs w:val="48"/>
          <w:lang w:val="sr-Cyrl-RS"/>
        </w:rPr>
        <w:t xml:space="preserve">i </w:t>
      </w:r>
      <w:r w:rsidR="00EC55E2" w:rsidRPr="00EC55E2">
        <w:rPr>
          <w:rFonts w:ascii="Times New Roman" w:eastAsia="Times New Roman" w:hAnsi="Times New Roman" w:cs="Times New Roman"/>
          <w:bCs/>
          <w:kern w:val="36"/>
          <w:sz w:val="24"/>
          <w:szCs w:val="48"/>
          <w:lang w:val="en-US"/>
        </w:rPr>
        <w:t>o</w:t>
      </w:r>
      <w:r w:rsidR="00EC55E2" w:rsidRPr="00EC55E2">
        <w:rPr>
          <w:rFonts w:ascii="Times New Roman" w:eastAsia="Times New Roman" w:hAnsi="Times New Roman" w:cs="Times New Roman"/>
          <w:bCs/>
          <w:kern w:val="36"/>
          <w:sz w:val="24"/>
          <w:szCs w:val="48"/>
          <w:lang w:val="sr-Cyrl-RS"/>
        </w:rPr>
        <w:t>cenimo šta</w:t>
      </w:r>
      <w:r w:rsidR="00EC55E2" w:rsidRPr="00EC55E2">
        <w:rPr>
          <w:rFonts w:ascii="Times New Roman" w:eastAsia="Times New Roman" w:hAnsi="Times New Roman" w:cs="Times New Roman"/>
          <w:bCs/>
          <w:kern w:val="36"/>
          <w:sz w:val="24"/>
          <w:szCs w:val="48"/>
          <w:lang w:val="en-US"/>
        </w:rPr>
        <w:t xml:space="preserve"> može da se uradi da bi </w:t>
      </w:r>
      <w:r w:rsidR="00EC55E2" w:rsidRPr="00EC55E2">
        <w:rPr>
          <w:rFonts w:ascii="Times New Roman" w:eastAsia="Times New Roman" w:hAnsi="Times New Roman" w:cs="Times New Roman"/>
          <w:bCs/>
          <w:kern w:val="36"/>
          <w:sz w:val="24"/>
          <w:szCs w:val="48"/>
          <w:lang w:val="sr-Cyrl-RS"/>
        </w:rPr>
        <w:t xml:space="preserve">eliminisali </w:t>
      </w:r>
      <w:r w:rsidR="00EC55E2" w:rsidRPr="00EC55E2">
        <w:rPr>
          <w:rFonts w:ascii="Times New Roman" w:eastAsia="Times New Roman" w:hAnsi="Times New Roman" w:cs="Times New Roman"/>
          <w:bCs/>
          <w:kern w:val="36"/>
          <w:sz w:val="24"/>
          <w:szCs w:val="48"/>
          <w:lang w:val="en-US"/>
        </w:rPr>
        <w:t>dečij</w:t>
      </w:r>
      <w:r w:rsidR="00EC55E2" w:rsidRPr="00EC55E2">
        <w:rPr>
          <w:rFonts w:ascii="Times New Roman" w:eastAsia="Times New Roman" w:hAnsi="Times New Roman" w:cs="Times New Roman"/>
          <w:bCs/>
          <w:kern w:val="36"/>
          <w:sz w:val="24"/>
          <w:szCs w:val="48"/>
          <w:lang w:val="sr-Cyrl-RS"/>
        </w:rPr>
        <w:t>i</w:t>
      </w:r>
      <w:r w:rsidR="00EC55E2" w:rsidRPr="00EC55E2">
        <w:rPr>
          <w:rFonts w:ascii="Times New Roman" w:eastAsia="Times New Roman" w:hAnsi="Times New Roman" w:cs="Times New Roman"/>
          <w:bCs/>
          <w:kern w:val="36"/>
          <w:sz w:val="24"/>
          <w:szCs w:val="48"/>
          <w:lang w:val="en-US"/>
        </w:rPr>
        <w:t xml:space="preserve"> rada iz lanaca snabdevanja</w:t>
      </w:r>
      <w:r w:rsidR="00EC55E2" w:rsidRPr="00EC55E2">
        <w:rPr>
          <w:rFonts w:ascii="Times New Roman" w:eastAsia="Times New Roman" w:hAnsi="Times New Roman" w:cs="Times New Roman"/>
          <w:bCs/>
          <w:kern w:val="36"/>
          <w:sz w:val="24"/>
          <w:szCs w:val="48"/>
          <w:lang w:val="sr-Cyrl-RS"/>
        </w:rPr>
        <w:t>.</w:t>
      </w:r>
      <w:r w:rsidR="00EC55E2" w:rsidRPr="00EC55E2">
        <w:rPr>
          <w:rFonts w:ascii="Times New Roman" w:eastAsia="Times New Roman" w:hAnsi="Times New Roman" w:cs="Times New Roman"/>
          <w:bCs/>
          <w:kern w:val="36"/>
          <w:sz w:val="24"/>
          <w:szCs w:val="48"/>
          <w:lang w:val="sr-Cyrl-RS"/>
        </w:rPr>
        <w:tab/>
      </w:r>
    </w:p>
    <w:p w:rsidR="00EC55E2" w:rsidRPr="00EC55E2" w:rsidRDefault="00EC55E2" w:rsidP="00EC55E2">
      <w:pPr>
        <w:spacing w:after="0" w:line="240" w:lineRule="auto"/>
        <w:jc w:val="center"/>
        <w:outlineLvl w:val="0"/>
        <w:rPr>
          <w:rFonts w:ascii="Times New Roman" w:eastAsia="Times New Roman" w:hAnsi="Times New Roman" w:cs="Times New Roman"/>
          <w:b/>
          <w:bCs/>
          <w:i/>
          <w:color w:val="0000CC"/>
          <w:kern w:val="36"/>
          <w:sz w:val="24"/>
          <w:szCs w:val="48"/>
          <w:lang w:val="sr-Cyrl-RS"/>
        </w:rPr>
      </w:pPr>
      <w:r w:rsidRPr="00EC55E2">
        <w:rPr>
          <w:rFonts w:ascii="Times New Roman" w:eastAsia="Times New Roman" w:hAnsi="Times New Roman" w:cs="Times New Roman"/>
          <w:b/>
          <w:bCs/>
          <w:i/>
          <w:color w:val="0000CC"/>
          <w:kern w:val="36"/>
          <w:sz w:val="24"/>
          <w:szCs w:val="48"/>
          <w:lang w:val="en-US"/>
        </w:rPr>
        <w:t xml:space="preserve">Pridružite nam se u </w:t>
      </w:r>
      <w:r w:rsidRPr="00EC55E2">
        <w:rPr>
          <w:rFonts w:ascii="Times New Roman" w:eastAsia="Times New Roman" w:hAnsi="Times New Roman" w:cs="Times New Roman"/>
          <w:b/>
          <w:bCs/>
          <w:i/>
          <w:color w:val="0000CC"/>
          <w:kern w:val="36"/>
          <w:sz w:val="24"/>
          <w:szCs w:val="48"/>
          <w:lang w:val="sr-Cyrl-RS"/>
        </w:rPr>
        <w:t>akciji</w:t>
      </w:r>
      <w:r w:rsidRPr="00EC55E2">
        <w:rPr>
          <w:rFonts w:ascii="Times New Roman" w:eastAsia="Times New Roman" w:hAnsi="Times New Roman" w:cs="Times New Roman"/>
          <w:b/>
          <w:bCs/>
          <w:i/>
          <w:color w:val="0000CC"/>
          <w:kern w:val="36"/>
          <w:sz w:val="24"/>
          <w:szCs w:val="48"/>
          <w:lang w:val="en-US"/>
        </w:rPr>
        <w:t xml:space="preserve"> da se okonča dečij</w:t>
      </w:r>
      <w:r w:rsidRPr="00EC55E2">
        <w:rPr>
          <w:rFonts w:ascii="Times New Roman" w:eastAsia="Times New Roman" w:hAnsi="Times New Roman" w:cs="Times New Roman"/>
          <w:b/>
          <w:bCs/>
          <w:i/>
          <w:color w:val="0000CC"/>
          <w:kern w:val="36"/>
          <w:sz w:val="24"/>
          <w:szCs w:val="48"/>
          <w:lang w:val="sr-Cyrl-RS"/>
        </w:rPr>
        <w:t>i</w:t>
      </w:r>
      <w:r w:rsidRPr="00EC55E2">
        <w:rPr>
          <w:rFonts w:ascii="Times New Roman" w:eastAsia="Times New Roman" w:hAnsi="Times New Roman" w:cs="Times New Roman"/>
          <w:b/>
          <w:bCs/>
          <w:i/>
          <w:color w:val="0000CC"/>
          <w:kern w:val="36"/>
          <w:sz w:val="24"/>
          <w:szCs w:val="48"/>
          <w:lang w:val="en-US"/>
        </w:rPr>
        <w:t xml:space="preserve"> rad u lancu snabdevanja!</w:t>
      </w:r>
    </w:p>
    <w:p w:rsidR="009B44F7" w:rsidRDefault="009B44F7" w:rsidP="00EC55E2">
      <w:pPr>
        <w:spacing w:after="0" w:line="240" w:lineRule="auto"/>
        <w:rPr>
          <w:rFonts w:ascii="Times New Roman" w:eastAsia="Times New Roman" w:hAnsi="Times New Roman" w:cs="Times New Roman"/>
          <w:sz w:val="24"/>
          <w:szCs w:val="24"/>
        </w:rPr>
      </w:pPr>
    </w:p>
    <w:p w:rsidR="009B44F7" w:rsidRPr="00165025" w:rsidRDefault="009B44F7" w:rsidP="009B44F7">
      <w:pPr>
        <w:spacing w:after="0" w:line="240" w:lineRule="auto"/>
        <w:jc w:val="center"/>
        <w:rPr>
          <w:rFonts w:ascii="Times New Roman" w:eastAsia="Times New Roman" w:hAnsi="Times New Roman" w:cs="Times New Roman"/>
          <w:b/>
          <w:bCs/>
          <w:color w:val="0000CC"/>
          <w:sz w:val="28"/>
          <w:szCs w:val="24"/>
          <w:lang w:val="en-US"/>
        </w:rPr>
      </w:pPr>
      <w:r w:rsidRPr="00165025">
        <w:rPr>
          <w:rFonts w:ascii="Times New Roman" w:eastAsia="Times New Roman" w:hAnsi="Times New Roman" w:cs="Times New Roman"/>
          <w:b/>
          <w:bCs/>
          <w:color w:val="0000CC"/>
          <w:sz w:val="28"/>
          <w:szCs w:val="24"/>
          <w:lang w:val="en-US"/>
        </w:rPr>
        <w:t>Naprednjaci organizuju b</w:t>
      </w:r>
      <w:r w:rsidR="00165025">
        <w:rPr>
          <w:rFonts w:ascii="Times New Roman" w:eastAsia="Times New Roman" w:hAnsi="Times New Roman" w:cs="Times New Roman"/>
          <w:b/>
          <w:bCs/>
          <w:color w:val="0000CC"/>
          <w:sz w:val="28"/>
          <w:szCs w:val="24"/>
          <w:lang w:val="en-US"/>
        </w:rPr>
        <w:t>esplatnu pripremnu nastavu!</w:t>
      </w:r>
    </w:p>
    <w:p w:rsidR="009B44F7" w:rsidRPr="009B44F7" w:rsidRDefault="009B44F7" w:rsidP="009B44F7">
      <w:pPr>
        <w:spacing w:after="0" w:line="240" w:lineRule="auto"/>
        <w:rPr>
          <w:rFonts w:ascii="Times New Roman" w:eastAsia="Times New Roman" w:hAnsi="Times New Roman" w:cs="Times New Roman"/>
          <w:b/>
          <w:bCs/>
          <w:sz w:val="24"/>
          <w:szCs w:val="24"/>
          <w:lang w:val="en-US"/>
        </w:rPr>
      </w:pPr>
    </w:p>
    <w:p w:rsidR="00165025" w:rsidRDefault="009B44F7" w:rsidP="0016502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Srpska napredna </w:t>
      </w:r>
      <w:r w:rsidRPr="009B44F7">
        <w:rPr>
          <w:rFonts w:ascii="Times New Roman" w:eastAsia="Times New Roman" w:hAnsi="Times New Roman" w:cs="Times New Roman"/>
          <w:bCs/>
          <w:sz w:val="24"/>
          <w:szCs w:val="24"/>
          <w:lang w:val="en-US"/>
        </w:rPr>
        <w:t>stranka u Zrenjaninu organizuje besplatnu pripremu učenika osmog razreda za završni ispit iz srpskog jezika i matematike. Da li je u pitanju humani gest ili princip - hrani sina, pa ga šalji u stranku?</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Ukoliko nemate novca da platite časove za svoje male maturante, a iz Zrenjanina ste, uzmite dete za ruku i obratite se Srpskoj naprednoj stranci. Kod njih je besplatno za sve, i tvrde, bez stranačke promocije.</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“Ovo je briga o deci i briga o roditeljima. Pokušaćemo malo da uštedimo i na njihovom kućnom budžetu. Svi časovi su besplatni i pozivamo sve roditelje i svu decu koja žele, svi mogu da se upoznaju u prostorijama SNS kada će se održavati časovi”, objasnio je Igor Virijević iz SNS-a.</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Virijević inače ne radi kao prosvetni radnik, već kao šef komunalne policije u Zrenjaninu, a danas smo se uverili da partijske prostorije ipak nisu otvorene za sve.</w:t>
      </w:r>
    </w:p>
    <w:p w:rsidR="00165025" w:rsidRDefault="009B44F7" w:rsidP="00165025">
      <w:pPr>
        <w:spacing w:after="0" w:line="240" w:lineRule="auto"/>
        <w:ind w:firstLine="720"/>
        <w:jc w:val="both"/>
        <w:rPr>
          <w:rFonts w:ascii="Times New Roman" w:eastAsia="Times New Roman" w:hAnsi="Times New Roman" w:cs="Times New Roman"/>
          <w:bCs/>
          <w:sz w:val="24"/>
          <w:szCs w:val="24"/>
          <w:lang w:val="en-US"/>
        </w:rPr>
      </w:pPr>
      <w:r w:rsidRPr="009B44F7">
        <w:rPr>
          <w:rFonts w:ascii="Times New Roman" w:eastAsia="Times New Roman" w:hAnsi="Times New Roman" w:cs="Times New Roman"/>
          <w:sz w:val="24"/>
          <w:szCs w:val="24"/>
          <w:lang w:val="en-US"/>
        </w:rPr>
        <w:t>U učionicu Srpske napredna stranke danas nismo mogli da uđemo, a stranački profesor Igor Virijević rekao nam je da on ne želi da ovom prilikom stiče bilo kakve političke poene, i zamolio nas da ne radimo ovu priču.</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 xml:space="preserve">Prema njegovim rečima, u pitanju je samo dobra volja ljudi iz stranke, i </w:t>
      </w:r>
      <w:r w:rsidRPr="009B44F7">
        <w:rPr>
          <w:rFonts w:ascii="Times New Roman" w:eastAsia="Times New Roman" w:hAnsi="Times New Roman" w:cs="Times New Roman"/>
          <w:sz w:val="24"/>
          <w:szCs w:val="24"/>
          <w:lang w:val="en-US"/>
        </w:rPr>
        <w:lastRenderedPageBreak/>
        <w:t>da je po sredi priča o humanosti, a ne politici.</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"Da bolnica ima četiri stručna lica koja drže pripremu za prijemni svima koji žele, da li bi to bila medicinska priča? Pomoć deci i roditeljima smatramo humanim gestom", poručuje on.</w:t>
      </w:r>
    </w:p>
    <w:p w:rsidR="00165025" w:rsidRDefault="00165025" w:rsidP="00165025">
      <w:pPr>
        <w:spacing w:after="0" w:line="240" w:lineRule="auto"/>
        <w:ind w:firstLine="720"/>
        <w:jc w:val="both"/>
        <w:rPr>
          <w:rFonts w:ascii="Times New Roman" w:eastAsia="Times New Roman" w:hAnsi="Times New Roman" w:cs="Times New Roman"/>
          <w:bCs/>
          <w:sz w:val="24"/>
          <w:szCs w:val="24"/>
          <w:lang w:val="en-US"/>
        </w:rPr>
      </w:pPr>
    </w:p>
    <w:p w:rsidR="00165025" w:rsidRPr="00165025" w:rsidRDefault="00165025" w:rsidP="00165025">
      <w:pPr>
        <w:spacing w:after="0" w:line="240" w:lineRule="auto"/>
        <w:jc w:val="center"/>
        <w:rPr>
          <w:rFonts w:ascii="Times New Roman" w:eastAsia="Times New Roman" w:hAnsi="Times New Roman" w:cs="Times New Roman"/>
          <w:b/>
          <w:color w:val="0000CC"/>
          <w:sz w:val="28"/>
          <w:szCs w:val="24"/>
          <w:lang w:val="en-US"/>
        </w:rPr>
      </w:pPr>
      <w:r w:rsidRPr="00165025">
        <w:rPr>
          <w:rFonts w:ascii="Times New Roman" w:eastAsia="Times New Roman" w:hAnsi="Times New Roman" w:cs="Times New Roman"/>
          <w:b/>
          <w:color w:val="0000CC"/>
          <w:sz w:val="28"/>
          <w:szCs w:val="24"/>
          <w:lang w:val="en-US"/>
        </w:rPr>
        <w:t>NSPRV: Skandalozno političarenje</w:t>
      </w:r>
    </w:p>
    <w:p w:rsidR="00165025" w:rsidRDefault="00165025" w:rsidP="00165025">
      <w:pPr>
        <w:spacing w:after="0" w:line="240" w:lineRule="auto"/>
        <w:jc w:val="both"/>
        <w:rPr>
          <w:rFonts w:ascii="Times New Roman" w:eastAsia="Times New Roman" w:hAnsi="Times New Roman" w:cs="Times New Roman"/>
          <w:bCs/>
          <w:sz w:val="24"/>
          <w:szCs w:val="24"/>
          <w:lang w:val="en-US"/>
        </w:rPr>
      </w:pPr>
    </w:p>
    <w:p w:rsidR="00165025" w:rsidRDefault="009B44F7" w:rsidP="00165025">
      <w:pPr>
        <w:spacing w:after="0" w:line="240" w:lineRule="auto"/>
        <w:ind w:firstLine="720"/>
        <w:jc w:val="both"/>
        <w:rPr>
          <w:rFonts w:ascii="Times New Roman" w:eastAsia="Times New Roman" w:hAnsi="Times New Roman" w:cs="Times New Roman"/>
          <w:bCs/>
          <w:sz w:val="24"/>
          <w:szCs w:val="24"/>
          <w:lang w:val="en-US"/>
        </w:rPr>
      </w:pPr>
      <w:r w:rsidRPr="009B44F7">
        <w:rPr>
          <w:rFonts w:ascii="Times New Roman" w:eastAsia="Times New Roman" w:hAnsi="Times New Roman" w:cs="Times New Roman"/>
          <w:sz w:val="24"/>
          <w:szCs w:val="24"/>
          <w:lang w:val="en-US"/>
        </w:rPr>
        <w:t>Prosvetni radnici ovaj potez ocenjuju skandaloznim, i podsećaju da u svakoj školi postoji besplatna priprema đaka za završni ispit. Dušan Kokot iz Nezavisnog sindikata prosvetnih radnika Vojvodine kaže da ta stranka zaista želi da pomogne, ulagala bi više u prosvetu, a ne u saplitanje obrazovnog sistema.</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“To je spinovanje javnosti, gde mi treba da budemo predstavljeni kao obični neradnici, kada političke stranke moraju da rade naš posao”, ocenjuje Kokot.</w:t>
      </w:r>
      <w:r w:rsidR="00165025">
        <w:rPr>
          <w:rFonts w:ascii="Times New Roman" w:eastAsia="Times New Roman" w:hAnsi="Times New Roman" w:cs="Times New Roman"/>
          <w:bCs/>
          <w:sz w:val="24"/>
          <w:szCs w:val="24"/>
          <w:lang w:val="en-US"/>
        </w:rPr>
        <w:t xml:space="preserve"> </w:t>
      </w:r>
    </w:p>
    <w:p w:rsidR="00165025" w:rsidRDefault="009B44F7" w:rsidP="00165025">
      <w:pPr>
        <w:spacing w:after="0" w:line="240" w:lineRule="auto"/>
        <w:ind w:firstLine="720"/>
        <w:jc w:val="both"/>
        <w:rPr>
          <w:rFonts w:ascii="Times New Roman" w:eastAsia="Times New Roman" w:hAnsi="Times New Roman" w:cs="Times New Roman"/>
          <w:bCs/>
          <w:sz w:val="24"/>
          <w:szCs w:val="24"/>
          <w:lang w:val="en-US"/>
        </w:rPr>
      </w:pPr>
      <w:r w:rsidRPr="009B44F7">
        <w:rPr>
          <w:rFonts w:ascii="Times New Roman" w:eastAsia="Times New Roman" w:hAnsi="Times New Roman" w:cs="Times New Roman"/>
          <w:sz w:val="24"/>
          <w:szCs w:val="24"/>
          <w:lang w:val="en-US"/>
        </w:rPr>
        <w:t>Da li država polako postaje jedna velika stranka, pitaju se u kabinetu zaštitnika građana? Prema mišljenju zamenice pokrajinskog ombudsmana za prava deteta Marije Kordić, ovaj potez je otvorena poruka roditeljima da je partija, a ne sistem, tu za sve probleme građana.</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“U konkretnom slučaju možemo da govorimo da je ova politička partija pokušala da na posredan način potencijalno povredi prava deteta, i preuzme na sporedan način ulogu države u sistemu obrazovanja”, kaže Kordić.</w:t>
      </w:r>
    </w:p>
    <w:p w:rsidR="00165025" w:rsidRDefault="00165025" w:rsidP="00165025">
      <w:pPr>
        <w:spacing w:after="0" w:line="240" w:lineRule="auto"/>
        <w:ind w:firstLine="720"/>
        <w:jc w:val="both"/>
        <w:rPr>
          <w:rFonts w:ascii="Times New Roman" w:eastAsia="Times New Roman" w:hAnsi="Times New Roman" w:cs="Times New Roman"/>
          <w:bCs/>
          <w:sz w:val="24"/>
          <w:szCs w:val="24"/>
          <w:lang w:val="en-US"/>
        </w:rPr>
      </w:pPr>
    </w:p>
    <w:p w:rsidR="00165025" w:rsidRPr="00165025" w:rsidRDefault="00165025" w:rsidP="00165025">
      <w:pPr>
        <w:spacing w:after="0" w:line="240" w:lineRule="auto"/>
        <w:jc w:val="center"/>
        <w:rPr>
          <w:rFonts w:ascii="Times New Roman" w:eastAsia="Times New Roman" w:hAnsi="Times New Roman" w:cs="Times New Roman"/>
          <w:b/>
          <w:bCs/>
          <w:color w:val="0000CC"/>
          <w:sz w:val="28"/>
          <w:szCs w:val="24"/>
          <w:lang w:val="en-US"/>
        </w:rPr>
      </w:pPr>
      <w:r w:rsidRPr="00165025">
        <w:rPr>
          <w:rFonts w:ascii="Times New Roman" w:eastAsia="Times New Roman" w:hAnsi="Times New Roman" w:cs="Times New Roman"/>
          <w:b/>
          <w:bCs/>
          <w:color w:val="0000CC"/>
          <w:sz w:val="28"/>
          <w:szCs w:val="24"/>
          <w:lang w:val="en-US"/>
        </w:rPr>
        <w:t>PSO:</w:t>
      </w:r>
      <w:r w:rsidRPr="00165025">
        <w:rPr>
          <w:rFonts w:ascii="Times New Roman" w:eastAsia="Times New Roman" w:hAnsi="Times New Roman" w:cs="Times New Roman"/>
          <w:b/>
          <w:color w:val="0000CC"/>
          <w:sz w:val="28"/>
          <w:szCs w:val="24"/>
          <w:lang w:val="en-US"/>
        </w:rPr>
        <w:t xml:space="preserve"> </w:t>
      </w:r>
      <w:r w:rsidRPr="00165025">
        <w:rPr>
          <w:rFonts w:ascii="Times New Roman" w:eastAsia="Times New Roman" w:hAnsi="Times New Roman" w:cs="Times New Roman"/>
          <w:b/>
          <w:bCs/>
          <w:color w:val="0000CC"/>
          <w:sz w:val="28"/>
          <w:szCs w:val="24"/>
          <w:lang w:val="en-US"/>
        </w:rPr>
        <w:t xml:space="preserve">U pitanju “rupa je u zakonu” </w:t>
      </w:r>
    </w:p>
    <w:p w:rsidR="00165025" w:rsidRDefault="00165025" w:rsidP="00165025">
      <w:pPr>
        <w:spacing w:after="0" w:line="240" w:lineRule="auto"/>
        <w:ind w:firstLine="720"/>
        <w:jc w:val="both"/>
        <w:rPr>
          <w:rFonts w:ascii="Times New Roman" w:eastAsia="Times New Roman" w:hAnsi="Times New Roman" w:cs="Times New Roman"/>
          <w:sz w:val="24"/>
          <w:szCs w:val="24"/>
          <w:lang w:val="en-US"/>
        </w:rPr>
      </w:pPr>
    </w:p>
    <w:p w:rsidR="009B44F7" w:rsidRPr="00165025" w:rsidRDefault="009B44F7" w:rsidP="00165025">
      <w:pPr>
        <w:spacing w:after="0" w:line="240" w:lineRule="auto"/>
        <w:ind w:firstLine="720"/>
        <w:jc w:val="both"/>
        <w:rPr>
          <w:rFonts w:ascii="Times New Roman" w:eastAsia="Times New Roman" w:hAnsi="Times New Roman" w:cs="Times New Roman"/>
          <w:bCs/>
          <w:sz w:val="24"/>
          <w:szCs w:val="24"/>
          <w:lang w:val="en-US"/>
        </w:rPr>
      </w:pPr>
      <w:r w:rsidRPr="009B44F7">
        <w:rPr>
          <w:rFonts w:ascii="Times New Roman" w:eastAsia="Times New Roman" w:hAnsi="Times New Roman" w:cs="Times New Roman"/>
          <w:sz w:val="24"/>
          <w:szCs w:val="24"/>
          <w:lang w:val="en-US"/>
        </w:rPr>
        <w:t>U pokrajinskom sekretarijatu za obrazovanje, u čijoj nadležnosti je i prosvetna inspekcija, ocenjuju poziv naprednjaka degradirajućim i usmerenim ka najsiromašnijem delu građana, ali da je u pitanju rupa u zakonu koja onemogućava reagovanje inspektora.</w:t>
      </w:r>
    </w:p>
    <w:p w:rsidR="009B44F7" w:rsidRDefault="009B44F7" w:rsidP="009B44F7">
      <w:pPr>
        <w:spacing w:after="0" w:line="240" w:lineRule="auto"/>
        <w:rPr>
          <w:rFonts w:ascii="Times New Roman" w:eastAsia="Times New Roman" w:hAnsi="Times New Roman" w:cs="Times New Roman"/>
          <w:sz w:val="24"/>
          <w:szCs w:val="24"/>
        </w:rPr>
      </w:pPr>
    </w:p>
    <w:p w:rsidR="00346582" w:rsidRPr="00346582" w:rsidRDefault="00346582" w:rsidP="00346582">
      <w:pPr>
        <w:spacing w:after="0" w:line="240" w:lineRule="auto"/>
        <w:jc w:val="center"/>
        <w:rPr>
          <w:rFonts w:ascii="Times New Roman" w:eastAsia="Times New Roman" w:hAnsi="Times New Roman" w:cs="Times New Roman"/>
          <w:b/>
          <w:bCs/>
          <w:sz w:val="28"/>
          <w:szCs w:val="24"/>
          <w:lang w:val="en-US"/>
        </w:rPr>
      </w:pPr>
      <w:r w:rsidRPr="00346582">
        <w:rPr>
          <w:rFonts w:ascii="Times New Roman" w:eastAsia="Times New Roman" w:hAnsi="Times New Roman" w:cs="Times New Roman"/>
          <w:b/>
          <w:bCs/>
          <w:color w:val="0000CC"/>
          <w:sz w:val="28"/>
          <w:szCs w:val="24"/>
          <w:lang w:val="en-US"/>
        </w:rPr>
        <w:t>Kraj škole za osmake i maturante</w:t>
      </w:r>
    </w:p>
    <w:p w:rsidR="00346582" w:rsidRDefault="00346582" w:rsidP="00346582">
      <w:pPr>
        <w:spacing w:after="0" w:line="240" w:lineRule="auto"/>
        <w:rPr>
          <w:rFonts w:ascii="Times New Roman" w:eastAsia="Times New Roman" w:hAnsi="Times New Roman" w:cs="Times New Roman"/>
          <w:bCs/>
          <w:sz w:val="24"/>
          <w:szCs w:val="24"/>
          <w:lang w:val="en-US"/>
        </w:rPr>
      </w:pPr>
    </w:p>
    <w:p w:rsidR="00346582" w:rsidRPr="00346582" w:rsidRDefault="00346582" w:rsidP="00346582">
      <w:pPr>
        <w:spacing w:after="0" w:line="240" w:lineRule="auto"/>
        <w:ind w:firstLine="720"/>
        <w:jc w:val="both"/>
        <w:rPr>
          <w:rFonts w:ascii="Times New Roman" w:eastAsia="Times New Roman" w:hAnsi="Times New Roman" w:cs="Times New Roman"/>
          <w:bCs/>
          <w:sz w:val="24"/>
          <w:szCs w:val="24"/>
          <w:lang w:val="en-US"/>
        </w:rPr>
      </w:pPr>
      <w:r w:rsidRPr="00346582">
        <w:rPr>
          <w:rFonts w:ascii="Times New Roman" w:eastAsia="Times New Roman" w:hAnsi="Times New Roman" w:cs="Times New Roman"/>
          <w:bCs/>
          <w:sz w:val="24"/>
          <w:szCs w:val="24"/>
          <w:lang w:val="en-US"/>
        </w:rPr>
        <w:t xml:space="preserve">Za male maturante osnovnih škola i maturante srednjih stručnih škola, prema kalendaru obrazovno- </w:t>
      </w:r>
      <w:r>
        <w:rPr>
          <w:rFonts w:ascii="Times New Roman" w:eastAsia="Times New Roman" w:hAnsi="Times New Roman" w:cs="Times New Roman"/>
          <w:bCs/>
          <w:sz w:val="24"/>
          <w:szCs w:val="24"/>
          <w:lang w:val="en-US"/>
        </w:rPr>
        <w:t>vaspitnog rada, školska godina je završena juče</w:t>
      </w:r>
      <w:r w:rsidRPr="00346582">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346582">
        <w:rPr>
          <w:rFonts w:ascii="Times New Roman" w:eastAsia="Times New Roman" w:hAnsi="Times New Roman" w:cs="Times New Roman"/>
          <w:sz w:val="24"/>
          <w:szCs w:val="24"/>
          <w:lang w:val="en-US"/>
        </w:rPr>
        <w:t>Maturanti gimnazija raspustili su se 24. maja, dok se školska godina za učenike od prvog do sedmog razreda završava 14. juna.</w:t>
      </w:r>
      <w:r>
        <w:rPr>
          <w:rFonts w:ascii="Times New Roman" w:eastAsia="Times New Roman" w:hAnsi="Times New Roman" w:cs="Times New Roman"/>
          <w:bCs/>
          <w:sz w:val="24"/>
          <w:szCs w:val="24"/>
          <w:lang w:val="en-US"/>
        </w:rPr>
        <w:t xml:space="preserve"> </w:t>
      </w:r>
      <w:r w:rsidRPr="00346582">
        <w:rPr>
          <w:rFonts w:ascii="Times New Roman" w:eastAsia="Times New Roman" w:hAnsi="Times New Roman" w:cs="Times New Roman"/>
          <w:sz w:val="24"/>
          <w:szCs w:val="24"/>
          <w:lang w:val="en-US"/>
        </w:rPr>
        <w:t>Letnji raspust počinje u četvrtak 15. juna i završava se 31. avgusta 2016. godine.</w:t>
      </w:r>
    </w:p>
    <w:p w:rsidR="00346582" w:rsidRDefault="00346582" w:rsidP="009B44F7">
      <w:pPr>
        <w:spacing w:after="0" w:line="240" w:lineRule="auto"/>
        <w:rPr>
          <w:rFonts w:ascii="Times New Roman" w:eastAsia="Times New Roman" w:hAnsi="Times New Roman" w:cs="Times New Roman"/>
          <w:sz w:val="24"/>
          <w:szCs w:val="24"/>
        </w:rPr>
      </w:pPr>
    </w:p>
    <w:p w:rsidR="00346582" w:rsidRPr="00346582" w:rsidRDefault="00346582" w:rsidP="00346582">
      <w:pPr>
        <w:spacing w:after="0" w:line="240" w:lineRule="auto"/>
        <w:jc w:val="center"/>
        <w:rPr>
          <w:rFonts w:ascii="Times New Roman" w:eastAsia="Times New Roman" w:hAnsi="Times New Roman" w:cs="Times New Roman"/>
          <w:b/>
          <w:bCs/>
          <w:color w:val="0000CC"/>
          <w:sz w:val="28"/>
          <w:szCs w:val="24"/>
          <w:lang w:val="en-US"/>
        </w:rPr>
      </w:pPr>
      <w:r w:rsidRPr="00346582">
        <w:rPr>
          <w:rFonts w:ascii="Times New Roman" w:eastAsia="Times New Roman" w:hAnsi="Times New Roman" w:cs="Times New Roman"/>
          <w:b/>
          <w:bCs/>
          <w:color w:val="0000CC"/>
          <w:sz w:val="28"/>
          <w:szCs w:val="24"/>
          <w:lang w:val="en-US"/>
        </w:rPr>
        <w:t>Centar za promociju nauke: Konkurs za naslovnu stranu knjige</w:t>
      </w:r>
    </w:p>
    <w:p w:rsidR="00346582" w:rsidRDefault="00346582" w:rsidP="00346582">
      <w:pPr>
        <w:spacing w:after="0" w:line="240" w:lineRule="auto"/>
        <w:rPr>
          <w:rFonts w:ascii="Times New Roman" w:eastAsia="Times New Roman" w:hAnsi="Times New Roman" w:cs="Times New Roman"/>
          <w:bCs/>
          <w:sz w:val="24"/>
          <w:szCs w:val="24"/>
          <w:lang w:val="en-US"/>
        </w:rPr>
      </w:pPr>
    </w:p>
    <w:p w:rsidR="00346582" w:rsidRPr="00346582" w:rsidRDefault="00542394" w:rsidP="0034658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1312" behindDoc="1" locked="0" layoutInCell="1" allowOverlap="1" wp14:anchorId="58B86A2C" wp14:editId="35CDF207">
            <wp:simplePos x="0" y="0"/>
            <wp:positionH relativeFrom="column">
              <wp:posOffset>4329430</wp:posOffset>
            </wp:positionH>
            <wp:positionV relativeFrom="paragraph">
              <wp:posOffset>75565</wp:posOffset>
            </wp:positionV>
            <wp:extent cx="1789200" cy="1004400"/>
            <wp:effectExtent l="0" t="0" r="1905" b="5715"/>
            <wp:wrapTight wrapText="bothSides">
              <wp:wrapPolygon edited="0">
                <wp:start x="0" y="0"/>
                <wp:lineTo x="0" y="21313"/>
                <wp:lineTo x="21393" y="21313"/>
                <wp:lineTo x="2139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entar.jpg"/>
                    <pic:cNvPicPr/>
                  </pic:nvPicPr>
                  <pic:blipFill>
                    <a:blip r:embed="rId10">
                      <a:extLst>
                        <a:ext uri="{28A0092B-C50C-407E-A947-70E740481C1C}">
                          <a14:useLocalDpi xmlns:a14="http://schemas.microsoft.com/office/drawing/2010/main" val="0"/>
                        </a:ext>
                      </a:extLst>
                    </a:blip>
                    <a:stretch>
                      <a:fillRect/>
                    </a:stretch>
                  </pic:blipFill>
                  <pic:spPr>
                    <a:xfrm>
                      <a:off x="0" y="0"/>
                      <a:ext cx="1789200" cy="1004400"/>
                    </a:xfrm>
                    <a:prstGeom prst="rect">
                      <a:avLst/>
                    </a:prstGeom>
                  </pic:spPr>
                </pic:pic>
              </a:graphicData>
            </a:graphic>
            <wp14:sizeRelH relativeFrom="margin">
              <wp14:pctWidth>0</wp14:pctWidth>
            </wp14:sizeRelH>
            <wp14:sizeRelV relativeFrom="margin">
              <wp14:pctHeight>0</wp14:pctHeight>
            </wp14:sizeRelV>
          </wp:anchor>
        </w:drawing>
      </w:r>
      <w:r w:rsidR="00346582" w:rsidRPr="00346582">
        <w:rPr>
          <w:rFonts w:ascii="Times New Roman" w:eastAsia="Times New Roman" w:hAnsi="Times New Roman" w:cs="Times New Roman"/>
          <w:bCs/>
          <w:sz w:val="24"/>
          <w:szCs w:val="24"/>
          <w:lang w:val="en-US"/>
        </w:rPr>
        <w:t>Grupa za izdavaštvo Centra za promociju nauke raspisala je konkurs za vizuelno rešenje svog novog izdanja "Uvod u publikovanje naučnih radova". Rok za predaju radova je 7. jun.</w:t>
      </w:r>
      <w:r w:rsidR="00346582">
        <w:rPr>
          <w:rFonts w:ascii="Times New Roman" w:eastAsia="Times New Roman" w:hAnsi="Times New Roman" w:cs="Times New Roman"/>
          <w:bCs/>
          <w:sz w:val="24"/>
          <w:szCs w:val="24"/>
          <w:lang w:val="en-US"/>
        </w:rPr>
        <w:t xml:space="preserve"> </w:t>
      </w:r>
      <w:r w:rsidR="00346582" w:rsidRPr="00346582">
        <w:rPr>
          <w:rFonts w:ascii="Times New Roman" w:eastAsia="Times New Roman" w:hAnsi="Times New Roman" w:cs="Times New Roman"/>
          <w:sz w:val="24"/>
          <w:szCs w:val="24"/>
          <w:lang w:val="en-US"/>
        </w:rPr>
        <w:t>Od učesnika konkursa očekuje se da, u skladu sa ponuđenim sižeom i specifikacijama, ponude originalno i upečatljivo vizuelno rešenje.</w:t>
      </w:r>
      <w:r w:rsidR="00346582">
        <w:rPr>
          <w:rFonts w:ascii="Times New Roman" w:eastAsia="Times New Roman" w:hAnsi="Times New Roman" w:cs="Times New Roman"/>
          <w:bCs/>
          <w:sz w:val="24"/>
          <w:szCs w:val="24"/>
          <w:lang w:val="en-US"/>
        </w:rPr>
        <w:t xml:space="preserve"> </w:t>
      </w:r>
      <w:r w:rsidR="00346582" w:rsidRPr="00346582">
        <w:rPr>
          <w:rFonts w:ascii="Times New Roman" w:eastAsia="Times New Roman" w:hAnsi="Times New Roman" w:cs="Times New Roman"/>
          <w:sz w:val="24"/>
          <w:szCs w:val="24"/>
          <w:lang w:val="en-US"/>
        </w:rPr>
        <w:t>Jedan autor može poslati više rešenja. O izboru pobedničkog rada odlučivaće žiri sastavljen od eminentnih naučnika, grafičkih dizajnera i predstavnika Grupe za izdavaštvo Centra za promociju nauke. Pobedničko rešenje biće nagrađeno sa 15.000 dinara.</w:t>
      </w:r>
      <w:r w:rsidR="00346582">
        <w:rPr>
          <w:rFonts w:ascii="Times New Roman" w:eastAsia="Times New Roman" w:hAnsi="Times New Roman" w:cs="Times New Roman"/>
          <w:bCs/>
          <w:sz w:val="24"/>
          <w:szCs w:val="24"/>
          <w:lang w:val="en-US"/>
        </w:rPr>
        <w:t xml:space="preserve"> </w:t>
      </w:r>
      <w:r w:rsidR="00346582" w:rsidRPr="00346582">
        <w:rPr>
          <w:rFonts w:ascii="Times New Roman" w:eastAsia="Times New Roman" w:hAnsi="Times New Roman" w:cs="Times New Roman"/>
          <w:sz w:val="24"/>
          <w:szCs w:val="24"/>
          <w:lang w:val="en-US"/>
        </w:rPr>
        <w:t>Kratak siže knjige i tehničke specifikacije mogu se pronaći </w:t>
      </w:r>
      <w:hyperlink r:id="rId11" w:tooltip="ovde" w:history="1">
        <w:r w:rsidR="00346582" w:rsidRPr="00346582">
          <w:rPr>
            <w:rStyle w:val="Hyperlink"/>
            <w:rFonts w:ascii="Times New Roman" w:eastAsia="Times New Roman" w:hAnsi="Times New Roman" w:cs="Times New Roman"/>
            <w:b/>
            <w:bCs/>
            <w:sz w:val="24"/>
            <w:szCs w:val="24"/>
            <w:lang w:val="en-US"/>
          </w:rPr>
          <w:t>ovde</w:t>
        </w:r>
      </w:hyperlink>
      <w:r w:rsidR="00346582" w:rsidRPr="00346582">
        <w:rPr>
          <w:rFonts w:ascii="Times New Roman" w:eastAsia="Times New Roman" w:hAnsi="Times New Roman" w:cs="Times New Roman"/>
          <w:sz w:val="24"/>
          <w:szCs w:val="24"/>
          <w:lang w:val="en-US"/>
        </w:rPr>
        <w:t>.</w:t>
      </w:r>
      <w:r w:rsidR="00346582">
        <w:rPr>
          <w:rFonts w:ascii="Times New Roman" w:eastAsia="Times New Roman" w:hAnsi="Times New Roman" w:cs="Times New Roman"/>
          <w:bCs/>
          <w:sz w:val="24"/>
          <w:szCs w:val="24"/>
          <w:lang w:val="en-US"/>
        </w:rPr>
        <w:t xml:space="preserve"> </w:t>
      </w:r>
      <w:r w:rsidR="00346582" w:rsidRPr="00346582">
        <w:rPr>
          <w:rFonts w:ascii="Times New Roman" w:eastAsia="Times New Roman" w:hAnsi="Times New Roman" w:cs="Times New Roman"/>
          <w:sz w:val="24"/>
          <w:szCs w:val="24"/>
          <w:lang w:val="en-US"/>
        </w:rPr>
        <w:t xml:space="preserve">Prijave se dostavljaju putem mejla </w:t>
      </w:r>
      <w:hyperlink r:id="rId12" w:history="1">
        <w:r w:rsidR="00346582" w:rsidRPr="00BE43EB">
          <w:rPr>
            <w:rStyle w:val="Hyperlink"/>
            <w:rFonts w:ascii="Times New Roman" w:eastAsia="Times New Roman" w:hAnsi="Times New Roman" w:cs="Times New Roman"/>
            <w:sz w:val="24"/>
            <w:szCs w:val="24"/>
            <w:lang w:val="en-US"/>
          </w:rPr>
          <w:t>iumeljic@cpn.rs</w:t>
        </w:r>
      </w:hyperlink>
      <w:r w:rsidR="00346582" w:rsidRPr="00346582">
        <w:rPr>
          <w:rFonts w:ascii="Times New Roman" w:eastAsia="Times New Roman" w:hAnsi="Times New Roman" w:cs="Times New Roman"/>
          <w:sz w:val="24"/>
          <w:szCs w:val="24"/>
          <w:lang w:val="en-US"/>
        </w:rPr>
        <w:t>.</w:t>
      </w:r>
      <w:r w:rsidR="00346582">
        <w:rPr>
          <w:rFonts w:ascii="Times New Roman" w:eastAsia="Times New Roman" w:hAnsi="Times New Roman" w:cs="Times New Roman"/>
          <w:bCs/>
          <w:sz w:val="24"/>
          <w:szCs w:val="24"/>
          <w:lang w:val="en-US"/>
        </w:rPr>
        <w:t xml:space="preserve"> </w:t>
      </w:r>
      <w:r w:rsidR="00346582" w:rsidRPr="00346582">
        <w:rPr>
          <w:rFonts w:ascii="Times New Roman" w:eastAsia="Times New Roman" w:hAnsi="Times New Roman" w:cs="Times New Roman"/>
          <w:sz w:val="24"/>
          <w:szCs w:val="24"/>
          <w:lang w:val="en-US"/>
        </w:rPr>
        <w:t xml:space="preserve">Rezultati konkursa biće objavljeni do petka 10. juna na internet stranici Centra za promociju nauke </w:t>
      </w:r>
      <w:hyperlink r:id="rId13" w:history="1">
        <w:r w:rsidR="00346582" w:rsidRPr="00BE43EB">
          <w:rPr>
            <w:rStyle w:val="Hyperlink"/>
            <w:rFonts w:ascii="Times New Roman" w:eastAsia="Times New Roman" w:hAnsi="Times New Roman" w:cs="Times New Roman"/>
            <w:sz w:val="24"/>
            <w:szCs w:val="24"/>
            <w:lang w:val="en-US"/>
          </w:rPr>
          <w:t>www.cpn.rs</w:t>
        </w:r>
      </w:hyperlink>
      <w:r w:rsidR="00346582" w:rsidRPr="00346582">
        <w:rPr>
          <w:rFonts w:ascii="Times New Roman" w:eastAsia="Times New Roman" w:hAnsi="Times New Roman" w:cs="Times New Roman"/>
          <w:sz w:val="24"/>
          <w:szCs w:val="24"/>
          <w:lang w:val="en-US"/>
        </w:rPr>
        <w:t>.</w:t>
      </w:r>
    </w:p>
    <w:p w:rsidR="009B44F7" w:rsidRDefault="009B44F7" w:rsidP="00EC55E2">
      <w:pPr>
        <w:spacing w:after="0" w:line="240" w:lineRule="auto"/>
        <w:rPr>
          <w:rFonts w:ascii="Times New Roman" w:eastAsia="Times New Roman" w:hAnsi="Times New Roman" w:cs="Times New Roman"/>
          <w:sz w:val="24"/>
          <w:szCs w:val="24"/>
        </w:rPr>
      </w:pPr>
    </w:p>
    <w:p w:rsidR="00AC302A" w:rsidRPr="00267C15" w:rsidRDefault="00AC302A" w:rsidP="00AC302A">
      <w:pPr>
        <w:spacing w:after="0" w:line="240" w:lineRule="auto"/>
        <w:jc w:val="center"/>
        <w:rPr>
          <w:rFonts w:ascii="Times New Roman" w:eastAsia="Times New Roman" w:hAnsi="Times New Roman" w:cs="Times New Roman"/>
          <w:b/>
          <w:bCs/>
          <w:color w:val="0000CC"/>
          <w:sz w:val="28"/>
          <w:szCs w:val="24"/>
          <w:lang w:val="en-US"/>
        </w:rPr>
      </w:pPr>
      <w:r w:rsidRPr="00267C15">
        <w:rPr>
          <w:rFonts w:ascii="Times New Roman" w:eastAsia="Times New Roman" w:hAnsi="Times New Roman" w:cs="Times New Roman"/>
          <w:b/>
          <w:bCs/>
          <w:color w:val="0000CC"/>
          <w:sz w:val="28"/>
          <w:szCs w:val="24"/>
          <w:lang w:val="en-US"/>
        </w:rPr>
        <w:t>Akcija "Jedan evro za novosadske robotičare"</w:t>
      </w:r>
    </w:p>
    <w:p w:rsidR="00AC302A" w:rsidRPr="00AC302A" w:rsidRDefault="00AC302A" w:rsidP="00AC302A">
      <w:pPr>
        <w:spacing w:after="0" w:line="240" w:lineRule="auto"/>
        <w:rPr>
          <w:rFonts w:ascii="Times New Roman" w:eastAsia="Times New Roman" w:hAnsi="Times New Roman" w:cs="Times New Roman"/>
          <w:bCs/>
          <w:sz w:val="24"/>
          <w:szCs w:val="24"/>
          <w:lang w:val="en-US"/>
        </w:rPr>
      </w:pPr>
    </w:p>
    <w:p w:rsidR="00AC302A" w:rsidRPr="00165025" w:rsidRDefault="00AC302A" w:rsidP="00165025">
      <w:pPr>
        <w:spacing w:after="0" w:line="240" w:lineRule="auto"/>
        <w:ind w:firstLine="720"/>
        <w:jc w:val="both"/>
        <w:rPr>
          <w:rFonts w:ascii="Times New Roman" w:eastAsia="Times New Roman" w:hAnsi="Times New Roman" w:cs="Times New Roman"/>
          <w:bCs/>
          <w:sz w:val="24"/>
          <w:szCs w:val="24"/>
          <w:lang w:val="en-US"/>
        </w:rPr>
      </w:pPr>
      <w:r w:rsidRPr="00AC302A">
        <w:rPr>
          <w:rFonts w:ascii="Times New Roman" w:eastAsia="Times New Roman" w:hAnsi="Times New Roman" w:cs="Times New Roman"/>
          <w:bCs/>
          <w:sz w:val="24"/>
          <w:szCs w:val="24"/>
          <w:lang w:val="en-US"/>
        </w:rPr>
        <w:t xml:space="preserve">Akcija "Jedan evro za novosadske robotičare" u okviru koje se prikuplja novac za odlazak studenata Fakulteta tehničkih nauka iz Novog Sada na međunarodno takmičenje u izradi robota, održaće se u sredu, 1. juna. </w:t>
      </w:r>
      <w:r w:rsidRPr="00AC302A">
        <w:rPr>
          <w:rFonts w:ascii="Times New Roman" w:eastAsia="Times New Roman" w:hAnsi="Times New Roman" w:cs="Times New Roman"/>
          <w:sz w:val="24"/>
          <w:szCs w:val="24"/>
          <w:lang w:val="en-US"/>
        </w:rPr>
        <w:t>Kako se navodi u saopštenju lokalnog Radio Signala koji organizuje akciju, studentima nedostaje još 4.000 evra za troškove puta na takmičenje "Eurobot" u Francuskoj.</w:t>
      </w:r>
      <w:r w:rsidR="00267C15">
        <w:rPr>
          <w:rFonts w:ascii="Times New Roman" w:eastAsia="Times New Roman" w:hAnsi="Times New Roman" w:cs="Times New Roman"/>
          <w:bCs/>
          <w:sz w:val="24"/>
          <w:szCs w:val="24"/>
          <w:lang w:val="en-US"/>
        </w:rPr>
        <w:t xml:space="preserve"> </w:t>
      </w:r>
      <w:r w:rsidRPr="00AC302A">
        <w:rPr>
          <w:rFonts w:ascii="Times New Roman" w:eastAsia="Times New Roman" w:hAnsi="Times New Roman" w:cs="Times New Roman"/>
          <w:sz w:val="24"/>
          <w:szCs w:val="24"/>
          <w:lang w:val="en-US"/>
        </w:rPr>
        <w:lastRenderedPageBreak/>
        <w:t>"Ukoliko bi 4.000 Novosađana dalo po jedan evro, zajedno bi sakupili dovoljno novca da studenti odu na takmičenje", stoji u saopštenju. Svi koji žele da doprinesu, mogu doneti novac u Bulevar oslobođenja 88. Takmičenje u Francuskoj je zakazano za 11. i 12. jun.</w:t>
      </w:r>
      <w:r w:rsidR="00587581" w:rsidRPr="00587581">
        <w:rPr>
          <w:rFonts w:ascii="Times New Roman" w:eastAsia="Times New Roman" w:hAnsi="Times New Roman" w:cs="Times New Roman"/>
          <w:b/>
          <w:i/>
          <w:color w:val="0000CC"/>
          <w:sz w:val="24"/>
          <w:szCs w:val="24"/>
          <w:lang w:val="en-US"/>
        </w:rPr>
        <w:t xml:space="preserve"> (→Press Clipping)</w:t>
      </w:r>
    </w:p>
    <w:p w:rsidR="00AC302A" w:rsidRDefault="00AC302A" w:rsidP="00EC55E2">
      <w:pPr>
        <w:spacing w:after="0" w:line="240" w:lineRule="auto"/>
        <w:rPr>
          <w:rFonts w:ascii="Times New Roman" w:eastAsia="Times New Roman" w:hAnsi="Times New Roman" w:cs="Times New Roman"/>
          <w:sz w:val="24"/>
          <w:szCs w:val="24"/>
        </w:rPr>
      </w:pPr>
    </w:p>
    <w:p w:rsidR="00AC302A" w:rsidRPr="00267C15" w:rsidRDefault="00AC302A" w:rsidP="00AC302A">
      <w:pPr>
        <w:spacing w:after="0" w:line="240" w:lineRule="auto"/>
        <w:jc w:val="center"/>
        <w:rPr>
          <w:rFonts w:ascii="Times New Roman" w:eastAsia="Times New Roman" w:hAnsi="Times New Roman" w:cs="Times New Roman"/>
          <w:b/>
          <w:bCs/>
          <w:color w:val="0000CC"/>
          <w:sz w:val="28"/>
          <w:szCs w:val="24"/>
          <w:lang w:val="en-US"/>
        </w:rPr>
      </w:pPr>
      <w:r w:rsidRPr="00267C15">
        <w:rPr>
          <w:rFonts w:ascii="Times New Roman" w:eastAsia="Times New Roman" w:hAnsi="Times New Roman" w:cs="Times New Roman"/>
          <w:b/>
          <w:bCs/>
          <w:color w:val="0000CC"/>
          <w:sz w:val="28"/>
          <w:szCs w:val="24"/>
          <w:lang w:val="en-US"/>
        </w:rPr>
        <w:t>Za doktorske studije 200 stipendija</w:t>
      </w:r>
    </w:p>
    <w:p w:rsidR="00AC302A" w:rsidRPr="00AC302A" w:rsidRDefault="00AC302A" w:rsidP="00AC302A">
      <w:pPr>
        <w:spacing w:after="0" w:line="240" w:lineRule="auto"/>
        <w:rPr>
          <w:rFonts w:ascii="Times New Roman" w:eastAsia="Times New Roman" w:hAnsi="Times New Roman" w:cs="Times New Roman"/>
          <w:bCs/>
          <w:sz w:val="24"/>
          <w:szCs w:val="24"/>
          <w:lang w:val="en-US"/>
        </w:rPr>
      </w:pPr>
    </w:p>
    <w:p w:rsidR="00AC302A" w:rsidRPr="00AC302A" w:rsidRDefault="00AC302A" w:rsidP="00AC302A">
      <w:pPr>
        <w:spacing w:after="0" w:line="240" w:lineRule="auto"/>
        <w:ind w:firstLine="720"/>
        <w:jc w:val="both"/>
        <w:rPr>
          <w:rFonts w:ascii="Times New Roman" w:eastAsia="Times New Roman" w:hAnsi="Times New Roman" w:cs="Times New Roman"/>
          <w:bCs/>
          <w:sz w:val="24"/>
          <w:szCs w:val="24"/>
          <w:lang w:val="en-US"/>
        </w:rPr>
      </w:pPr>
      <w:r w:rsidRPr="00AC302A">
        <w:rPr>
          <w:rFonts w:ascii="Times New Roman" w:eastAsia="Times New Roman" w:hAnsi="Times New Roman" w:cs="Times New Roman"/>
          <w:bCs/>
          <w:sz w:val="24"/>
          <w:szCs w:val="24"/>
          <w:lang w:val="en-US"/>
        </w:rPr>
        <w:t xml:space="preserve">Stipendije za doktorske studije dobilo je danas 200 najboljih akademaca, a ministar prosvete Srđan Verbić poručio je da je neophodno da se poveća broj doktora nauka u privredi, i da je sada taj broj zanemarljiv. </w:t>
      </w:r>
      <w:r w:rsidRPr="00AC302A">
        <w:rPr>
          <w:rFonts w:ascii="Times New Roman" w:eastAsia="Times New Roman" w:hAnsi="Times New Roman" w:cs="Times New Roman"/>
          <w:sz w:val="24"/>
          <w:szCs w:val="24"/>
          <w:lang w:val="en-US"/>
        </w:rPr>
        <w:t>Verbić je rekao da će doktori nauka dobijati mesečno po 32.000 dinara neto naredne četiri godine i da je taj iznos kao i 2008. godine i da nisu uspeli da ga povećaju.</w:t>
      </w:r>
      <w:r w:rsidRPr="00AC302A">
        <w:rPr>
          <w:rFonts w:ascii="Times New Roman" w:eastAsia="Times New Roman" w:hAnsi="Times New Roman" w:cs="Times New Roman"/>
          <w:bCs/>
          <w:sz w:val="24"/>
          <w:szCs w:val="24"/>
          <w:lang w:val="en-US"/>
        </w:rPr>
        <w:t xml:space="preserve"> </w:t>
      </w:r>
      <w:r w:rsidRPr="00AC302A">
        <w:rPr>
          <w:rFonts w:ascii="Times New Roman" w:eastAsia="Times New Roman" w:hAnsi="Times New Roman" w:cs="Times New Roman"/>
          <w:sz w:val="24"/>
          <w:szCs w:val="24"/>
          <w:lang w:val="en-US"/>
        </w:rPr>
        <w:t>"To je jedini fond koji podržava mlade naučnike, a mislim da je neophodno da otvaramo i druge fondove. Mladi ljudi koji imaju ideje treba da budu prepoznati i od privatnog sektora", naglasio je Verbić nakon dodele stipendija.</w:t>
      </w:r>
      <w:r w:rsidRPr="00AC302A">
        <w:rPr>
          <w:rFonts w:ascii="Times New Roman" w:eastAsia="Times New Roman" w:hAnsi="Times New Roman" w:cs="Times New Roman"/>
          <w:bCs/>
          <w:sz w:val="24"/>
          <w:szCs w:val="24"/>
          <w:lang w:val="en-US"/>
        </w:rPr>
        <w:t xml:space="preserve"> </w:t>
      </w:r>
      <w:r w:rsidRPr="00AC302A">
        <w:rPr>
          <w:rFonts w:ascii="Times New Roman" w:eastAsia="Times New Roman" w:hAnsi="Times New Roman" w:cs="Times New Roman"/>
          <w:sz w:val="24"/>
          <w:szCs w:val="24"/>
          <w:lang w:val="en-US"/>
        </w:rPr>
        <w:t>On je dodao da je danas praksa, koja nije za pohvalu, da se najbolji studenti zapošljavaju na matičnom fakultetu, te da je potrebno da visoko obrazovanje radi više za potrebne društva u celini.</w:t>
      </w:r>
      <w:r>
        <w:rPr>
          <w:rFonts w:ascii="Times New Roman" w:eastAsia="Times New Roman" w:hAnsi="Times New Roman" w:cs="Times New Roman"/>
          <w:bCs/>
          <w:sz w:val="24"/>
          <w:szCs w:val="24"/>
          <w:lang w:val="en-US"/>
        </w:rPr>
        <w:t xml:space="preserve"> </w:t>
      </w:r>
      <w:r w:rsidRPr="00AC302A">
        <w:rPr>
          <w:rFonts w:ascii="Times New Roman" w:eastAsia="Times New Roman" w:hAnsi="Times New Roman" w:cs="Times New Roman"/>
          <w:sz w:val="24"/>
          <w:szCs w:val="24"/>
          <w:lang w:val="en-US"/>
        </w:rPr>
        <w:t>"Nama su ti najbolji potrebni na nekim drugim, možda manje uspešnim mestima, koji će ti mladi ljudi pokrenuti i učiniti ih uspešnijim", kaže ministar prosvete.</w:t>
      </w:r>
    </w:p>
    <w:p w:rsidR="00AC302A" w:rsidRPr="00AC302A" w:rsidRDefault="00AC302A" w:rsidP="00AC302A">
      <w:pPr>
        <w:spacing w:after="0" w:line="240" w:lineRule="auto"/>
        <w:jc w:val="both"/>
        <w:rPr>
          <w:rFonts w:ascii="Times New Roman" w:eastAsia="Times New Roman" w:hAnsi="Times New Roman" w:cs="Times New Roman"/>
          <w:sz w:val="24"/>
          <w:szCs w:val="24"/>
        </w:rPr>
      </w:pPr>
    </w:p>
    <w:p w:rsidR="00267C15" w:rsidRPr="00267C15" w:rsidRDefault="00267C15" w:rsidP="00267C15">
      <w:pPr>
        <w:spacing w:after="0" w:line="240" w:lineRule="auto"/>
        <w:jc w:val="center"/>
        <w:rPr>
          <w:rFonts w:ascii="Times New Roman" w:eastAsia="Times New Roman" w:hAnsi="Times New Roman" w:cs="Times New Roman"/>
          <w:b/>
          <w:bCs/>
          <w:color w:val="0000CC"/>
          <w:sz w:val="28"/>
          <w:szCs w:val="24"/>
          <w:lang w:val="en-US"/>
        </w:rPr>
      </w:pPr>
      <w:r w:rsidRPr="00267C15">
        <w:rPr>
          <w:rFonts w:ascii="Times New Roman" w:eastAsia="Times New Roman" w:hAnsi="Times New Roman" w:cs="Times New Roman"/>
          <w:b/>
          <w:bCs/>
          <w:color w:val="0000CC"/>
          <w:sz w:val="28"/>
          <w:szCs w:val="24"/>
          <w:lang w:val="en-US"/>
        </w:rPr>
        <w:t>Dodela nagrada „Za čistije i zelenije škole u Vojvodini"</w:t>
      </w:r>
    </w:p>
    <w:p w:rsidR="00267C15" w:rsidRPr="00EC55E2" w:rsidRDefault="00267C15" w:rsidP="00267C15">
      <w:pPr>
        <w:spacing w:after="0" w:line="240" w:lineRule="auto"/>
        <w:rPr>
          <w:rFonts w:ascii="Times New Roman" w:eastAsia="Times New Roman" w:hAnsi="Times New Roman" w:cs="Times New Roman"/>
          <w:bCs/>
          <w:sz w:val="24"/>
          <w:szCs w:val="24"/>
          <w:lang w:val="en-US"/>
        </w:rPr>
      </w:pPr>
    </w:p>
    <w:p w:rsidR="00267C15" w:rsidRPr="00EC55E2" w:rsidRDefault="00542394" w:rsidP="00267C1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7936" behindDoc="1" locked="0" layoutInCell="1" allowOverlap="1">
            <wp:simplePos x="0" y="0"/>
            <wp:positionH relativeFrom="column">
              <wp:posOffset>4400550</wp:posOffset>
            </wp:positionH>
            <wp:positionV relativeFrom="paragraph">
              <wp:posOffset>46990</wp:posOffset>
            </wp:positionV>
            <wp:extent cx="1713600" cy="982800"/>
            <wp:effectExtent l="0" t="0" r="1270" b="8255"/>
            <wp:wrapTight wrapText="bothSides">
              <wp:wrapPolygon edited="0">
                <wp:start x="0" y="0"/>
                <wp:lineTo x="0" y="21363"/>
                <wp:lineTo x="21376" y="21363"/>
                <wp:lineTo x="21376"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odela.jpg"/>
                    <pic:cNvPicPr/>
                  </pic:nvPicPr>
                  <pic:blipFill>
                    <a:blip r:embed="rId14">
                      <a:extLst>
                        <a:ext uri="{28A0092B-C50C-407E-A947-70E740481C1C}">
                          <a14:useLocalDpi xmlns:a14="http://schemas.microsoft.com/office/drawing/2010/main" val="0"/>
                        </a:ext>
                      </a:extLst>
                    </a:blip>
                    <a:stretch>
                      <a:fillRect/>
                    </a:stretch>
                  </pic:blipFill>
                  <pic:spPr>
                    <a:xfrm>
                      <a:off x="0" y="0"/>
                      <a:ext cx="1713600" cy="982800"/>
                    </a:xfrm>
                    <a:prstGeom prst="rect">
                      <a:avLst/>
                    </a:prstGeom>
                  </pic:spPr>
                </pic:pic>
              </a:graphicData>
            </a:graphic>
            <wp14:sizeRelH relativeFrom="margin">
              <wp14:pctWidth>0</wp14:pctWidth>
            </wp14:sizeRelH>
            <wp14:sizeRelV relativeFrom="margin">
              <wp14:pctHeight>0</wp14:pctHeight>
            </wp14:sizeRelV>
          </wp:anchor>
        </w:drawing>
      </w:r>
      <w:r w:rsidR="00267C15" w:rsidRPr="00EC55E2">
        <w:rPr>
          <w:rFonts w:ascii="Times New Roman" w:eastAsia="Times New Roman" w:hAnsi="Times New Roman" w:cs="Times New Roman"/>
          <w:bCs/>
          <w:sz w:val="24"/>
          <w:szCs w:val="24"/>
          <w:lang w:val="en-US"/>
        </w:rPr>
        <w:t xml:space="preserve">U Svečanoj sali Karlovačke gimnazije u Sremskim Karlovcima </w:t>
      </w:r>
      <w:r w:rsidR="00267C15" w:rsidRPr="00EC55E2">
        <w:rPr>
          <w:rFonts w:ascii="Times New Roman" w:eastAsia="Times New Roman" w:hAnsi="Times New Roman" w:cs="Times New Roman"/>
          <w:bCs/>
          <w:sz w:val="24"/>
          <w:szCs w:val="24"/>
        </w:rPr>
        <w:t xml:space="preserve">ponedeljak </w:t>
      </w:r>
      <w:r w:rsidR="00267C15" w:rsidRPr="00EC55E2">
        <w:rPr>
          <w:rFonts w:ascii="Times New Roman" w:eastAsia="Times New Roman" w:hAnsi="Times New Roman" w:cs="Times New Roman"/>
          <w:bCs/>
          <w:sz w:val="24"/>
          <w:szCs w:val="24"/>
          <w:lang w:val="en-US"/>
        </w:rPr>
        <w:t xml:space="preserve"> u 10 časova je održano proglašenje i dodela nagrada najboljim vaspitno-obrazovnim institucijama u okviru programa „Za čistije i zelenije škole u Vojvodini" za školsku 2015/2016. godinu.</w:t>
      </w:r>
      <w:r w:rsidR="00267C15" w:rsidRPr="00EC55E2">
        <w:rPr>
          <w:rFonts w:ascii="Times New Roman" w:eastAsia="Times New Roman" w:hAnsi="Times New Roman" w:cs="Times New Roman"/>
          <w:bCs/>
          <w:sz w:val="24"/>
          <w:szCs w:val="24"/>
          <w:lang w:val="sr-Cyrl-RS"/>
        </w:rPr>
        <w:t xml:space="preserve"> </w:t>
      </w:r>
      <w:r w:rsidR="00267C15" w:rsidRPr="00EC55E2">
        <w:rPr>
          <w:rFonts w:ascii="Times New Roman" w:eastAsia="Times New Roman" w:hAnsi="Times New Roman" w:cs="Times New Roman"/>
          <w:sz w:val="24"/>
          <w:szCs w:val="24"/>
          <w:lang w:val="en-US"/>
        </w:rPr>
        <w:t>Program "Za čistije i zelenije škole u Vojvodini" realizovali su Pokrajinskog sekretarijata za urbanizam, graditeljstvo i zaštitu životne sredine i Pokrajinskog sekretarijata za obrazovanje, propise, upravu i nacionalne manjine – nacionalne zajednice, u cilju razvijanja i unapređivanja rada u oblasti zaštite životne sredine u vaspitno-obrazovnim ustanovama.</w:t>
      </w:r>
      <w:r w:rsidR="00267C15" w:rsidRPr="00EC55E2">
        <w:rPr>
          <w:rFonts w:ascii="Times New Roman" w:eastAsia="Times New Roman" w:hAnsi="Times New Roman" w:cs="Times New Roman"/>
          <w:sz w:val="24"/>
          <w:szCs w:val="24"/>
          <w:lang w:val="sr-Cyrl-RS"/>
        </w:rPr>
        <w:t xml:space="preserve"> </w:t>
      </w:r>
      <w:r w:rsidR="00267C15" w:rsidRPr="00EC55E2">
        <w:rPr>
          <w:rFonts w:ascii="Times New Roman" w:eastAsia="Times New Roman" w:hAnsi="Times New Roman" w:cs="Times New Roman"/>
          <w:sz w:val="24"/>
          <w:szCs w:val="24"/>
          <w:lang w:val="en-US"/>
        </w:rPr>
        <w:t>Svečanosti će prisustvovati sve nagrađene predškolske ustanove, osnovne i srednje škole (uključujući i muzičke i specijalne) na teritoriji AP Vojvodine</w:t>
      </w:r>
    </w:p>
    <w:p w:rsidR="00AC302A" w:rsidRDefault="00AC302A" w:rsidP="00EC55E2">
      <w:pPr>
        <w:spacing w:after="0" w:line="240" w:lineRule="auto"/>
        <w:rPr>
          <w:rFonts w:ascii="Times New Roman" w:eastAsia="Times New Roman" w:hAnsi="Times New Roman" w:cs="Times New Roman"/>
          <w:sz w:val="24"/>
          <w:szCs w:val="24"/>
        </w:rPr>
      </w:pPr>
    </w:p>
    <w:p w:rsidR="00EC55E2" w:rsidRPr="00267C15" w:rsidRDefault="00EC55E2" w:rsidP="00EC55E2">
      <w:pPr>
        <w:spacing w:after="0" w:line="240" w:lineRule="auto"/>
        <w:jc w:val="center"/>
        <w:rPr>
          <w:rFonts w:ascii="Times New Roman" w:eastAsia="Times New Roman" w:hAnsi="Times New Roman" w:cs="Times New Roman"/>
          <w:b/>
          <w:bCs/>
          <w:color w:val="0000CC"/>
          <w:sz w:val="28"/>
          <w:szCs w:val="24"/>
          <w:lang w:val="en-US"/>
        </w:rPr>
      </w:pPr>
      <w:r w:rsidRPr="00267C15">
        <w:rPr>
          <w:rFonts w:ascii="Times New Roman" w:eastAsia="Times New Roman" w:hAnsi="Times New Roman" w:cs="Times New Roman"/>
          <w:b/>
          <w:bCs/>
          <w:color w:val="0000CC"/>
          <w:sz w:val="28"/>
          <w:szCs w:val="24"/>
          <w:lang w:val="en-US"/>
        </w:rPr>
        <w:t>Novosadski osnovci na razmeni u Štrpcu</w:t>
      </w:r>
    </w:p>
    <w:p w:rsidR="00EC55E2" w:rsidRPr="00EC55E2" w:rsidRDefault="00EC55E2" w:rsidP="00EC55E2">
      <w:pPr>
        <w:spacing w:after="0" w:line="240" w:lineRule="auto"/>
        <w:rPr>
          <w:rFonts w:ascii="Times New Roman" w:eastAsia="Times New Roman" w:hAnsi="Times New Roman" w:cs="Times New Roman"/>
          <w:b/>
          <w:bCs/>
          <w:sz w:val="24"/>
          <w:szCs w:val="24"/>
          <w:lang w:val="sr-Cyrl-RS"/>
        </w:rPr>
      </w:pPr>
    </w:p>
    <w:p w:rsidR="00EC55E2" w:rsidRPr="00EC55E2" w:rsidRDefault="00EC55E2" w:rsidP="00EC55E2">
      <w:pPr>
        <w:spacing w:after="0" w:line="240" w:lineRule="auto"/>
        <w:ind w:firstLine="720"/>
        <w:jc w:val="both"/>
        <w:rPr>
          <w:rFonts w:ascii="Times New Roman" w:eastAsia="Times New Roman" w:hAnsi="Times New Roman" w:cs="Times New Roman"/>
          <w:bCs/>
          <w:sz w:val="24"/>
          <w:szCs w:val="24"/>
          <w:lang w:val="en-US"/>
        </w:rPr>
      </w:pPr>
      <w:r w:rsidRPr="00EC55E2">
        <w:rPr>
          <w:rFonts w:ascii="Times New Roman" w:eastAsia="Times New Roman" w:hAnsi="Times New Roman" w:cs="Times New Roman"/>
          <w:bCs/>
          <w:sz w:val="24"/>
          <w:szCs w:val="24"/>
          <w:lang w:val="en-US"/>
        </w:rPr>
        <w:t>Deca iz novosadskih osnovnih škola "Žarko Zrenjanin" i "Dušan Radović" boravila su u Štrpcu na Kosovu i Metohiji, u okviru učeničke razmene.</w:t>
      </w:r>
      <w:r w:rsidRPr="00EC55E2">
        <w:rPr>
          <w:rFonts w:ascii="Times New Roman" w:eastAsia="Times New Roman" w:hAnsi="Times New Roman" w:cs="Times New Roman"/>
          <w:bCs/>
          <w:sz w:val="24"/>
          <w:szCs w:val="24"/>
          <w:lang w:val="sr-Cyrl-RS"/>
        </w:rPr>
        <w:tab/>
      </w:r>
      <w:r w:rsidRPr="00EC55E2">
        <w:rPr>
          <w:noProof/>
        </w:rPr>
        <w:t xml:space="preserve"> </w:t>
      </w:r>
      <w:hyperlink r:id="rId15" w:history="1">
        <w:r w:rsidRPr="00EC55E2">
          <w:rPr>
            <w:rFonts w:ascii="Times New Roman" w:eastAsia="Times New Roman" w:hAnsi="Times New Roman" w:cs="Times New Roman"/>
            <w:bCs/>
            <w:color w:val="0000FF"/>
            <w:sz w:val="24"/>
            <w:szCs w:val="24"/>
            <w:u w:val="single"/>
            <w:lang w:val="en-US"/>
          </w:rPr>
          <w:t>https://www.youtube.com/watch?v=awfvHfJWTvw</w:t>
        </w:r>
      </w:hyperlink>
      <w:r w:rsidRPr="00EC55E2">
        <w:rPr>
          <w:rFonts w:ascii="Times New Roman" w:eastAsia="Times New Roman" w:hAnsi="Times New Roman" w:cs="Times New Roman"/>
          <w:bCs/>
          <w:sz w:val="24"/>
          <w:szCs w:val="24"/>
          <w:lang w:val="en-US"/>
        </w:rPr>
        <w:t xml:space="preserve"> </w:t>
      </w:r>
    </w:p>
    <w:p w:rsidR="00EC55E2" w:rsidRDefault="00EC55E2" w:rsidP="00EC55E2">
      <w:pPr>
        <w:spacing w:after="0" w:line="240" w:lineRule="auto"/>
        <w:rPr>
          <w:rFonts w:ascii="Times New Roman" w:eastAsia="Times New Roman" w:hAnsi="Times New Roman" w:cs="Times New Roman"/>
          <w:sz w:val="24"/>
          <w:szCs w:val="24"/>
        </w:rPr>
      </w:pPr>
    </w:p>
    <w:p w:rsidR="00346582" w:rsidRPr="00346582" w:rsidRDefault="00346582" w:rsidP="00346582">
      <w:pPr>
        <w:spacing w:after="0" w:line="240" w:lineRule="auto"/>
        <w:jc w:val="center"/>
        <w:rPr>
          <w:rFonts w:ascii="Times New Roman" w:eastAsia="Times New Roman" w:hAnsi="Times New Roman" w:cs="Times New Roman"/>
          <w:b/>
          <w:bCs/>
          <w:color w:val="0000CC"/>
          <w:sz w:val="28"/>
          <w:szCs w:val="24"/>
          <w:lang w:val="en-US"/>
        </w:rPr>
      </w:pPr>
      <w:r w:rsidRPr="00346582">
        <w:rPr>
          <w:rFonts w:ascii="Times New Roman" w:eastAsia="Times New Roman" w:hAnsi="Times New Roman" w:cs="Times New Roman"/>
          <w:b/>
          <w:bCs/>
          <w:color w:val="0000CC"/>
          <w:sz w:val="28"/>
          <w:szCs w:val="24"/>
          <w:lang w:val="en-US"/>
        </w:rPr>
        <w:t>Pripreme za upis u kikindske srednje škole</w:t>
      </w:r>
    </w:p>
    <w:p w:rsidR="00346582" w:rsidRDefault="00346582" w:rsidP="00346582">
      <w:pPr>
        <w:spacing w:after="0" w:line="240" w:lineRule="auto"/>
        <w:rPr>
          <w:rFonts w:ascii="Times New Roman" w:eastAsia="Times New Roman" w:hAnsi="Times New Roman" w:cs="Times New Roman"/>
          <w:bCs/>
          <w:sz w:val="24"/>
          <w:szCs w:val="24"/>
          <w:lang w:val="en-US"/>
        </w:rPr>
      </w:pPr>
    </w:p>
    <w:p w:rsidR="00346582" w:rsidRDefault="00346582" w:rsidP="00346582">
      <w:pPr>
        <w:spacing w:after="0" w:line="240" w:lineRule="auto"/>
        <w:ind w:firstLine="720"/>
        <w:jc w:val="both"/>
        <w:rPr>
          <w:rFonts w:ascii="Times New Roman" w:eastAsia="Times New Roman" w:hAnsi="Times New Roman" w:cs="Times New Roman"/>
          <w:bCs/>
          <w:sz w:val="24"/>
          <w:szCs w:val="24"/>
          <w:lang w:val="en-US"/>
        </w:rPr>
      </w:pPr>
      <w:r w:rsidRPr="00346582">
        <w:rPr>
          <w:rFonts w:ascii="Times New Roman" w:eastAsia="Times New Roman" w:hAnsi="Times New Roman" w:cs="Times New Roman"/>
          <w:bCs/>
          <w:sz w:val="24"/>
          <w:szCs w:val="24"/>
          <w:lang w:val="en-US"/>
        </w:rPr>
        <w:t>U četiri kikindske srednje škole u toku su pripreme za upis prvaka u novu školsku godinu. Iako će u odnosu na prošlu godinu u srednjoškolskim klupama od septembra biti oko 600 novih učenika, odnosno šezdesetak svršenih osmaka više, veći broj odeljenja u školskoj 2016/2017. godini u kikindskim srednjim školama nije planiran. Ipak, u novoj školskoj godini biće novih smerova na trogodišnjem školovanju.</w:t>
      </w:r>
      <w:r>
        <w:rPr>
          <w:rFonts w:ascii="Times New Roman" w:eastAsia="Times New Roman" w:hAnsi="Times New Roman" w:cs="Times New Roman"/>
          <w:bCs/>
          <w:sz w:val="24"/>
          <w:szCs w:val="24"/>
          <w:lang w:val="en-US"/>
        </w:rPr>
        <w:t xml:space="preserve"> </w:t>
      </w:r>
      <w:r w:rsidRPr="00346582">
        <w:rPr>
          <w:rFonts w:ascii="Times New Roman" w:eastAsia="Times New Roman" w:hAnsi="Times New Roman" w:cs="Times New Roman"/>
          <w:sz w:val="24"/>
          <w:szCs w:val="24"/>
          <w:lang w:val="en-US"/>
        </w:rPr>
        <w:t>Stalno usaglašavanje između nažalost sve manje dece s jedne strane i neophodnosti da se obrazovni sistem usaglasi sa realnim potrebama tržišta rada, ne daje uvek najbolje rezultate. Vremena za odluku za buduće srednjoškolce sve je manje.</w:t>
      </w:r>
    </w:p>
    <w:p w:rsidR="00346582" w:rsidRPr="00346582" w:rsidRDefault="00346582" w:rsidP="00346582">
      <w:pPr>
        <w:spacing w:after="0" w:line="240" w:lineRule="auto"/>
        <w:ind w:firstLine="720"/>
        <w:jc w:val="both"/>
        <w:rPr>
          <w:rFonts w:ascii="Times New Roman" w:eastAsia="Times New Roman" w:hAnsi="Times New Roman" w:cs="Times New Roman"/>
          <w:bCs/>
          <w:sz w:val="24"/>
          <w:szCs w:val="24"/>
          <w:lang w:val="en-US"/>
        </w:rPr>
      </w:pPr>
      <w:r w:rsidRPr="00346582">
        <w:rPr>
          <w:rFonts w:ascii="Times New Roman" w:eastAsia="Times New Roman" w:hAnsi="Times New Roman" w:cs="Times New Roman"/>
          <w:sz w:val="24"/>
          <w:szCs w:val="24"/>
          <w:lang w:val="en-US"/>
        </w:rPr>
        <w:t>I u novoj školskoj godini kikindskoj Gimnaziji „Dušan Vasiljev" odobren je upis istog broja odeljenja kao i prethodnih godina – dva odeljenja prirodnog i dva odeljenja društvenog smera.</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Pored sad već st</w:t>
      </w:r>
      <w:r w:rsidRPr="00346582">
        <w:rPr>
          <w:rFonts w:ascii="Times New Roman" w:eastAsia="Times New Roman" w:hAnsi="Times New Roman" w:cs="Times New Roman"/>
          <w:sz w:val="24"/>
          <w:szCs w:val="24"/>
          <w:lang w:val="en-US"/>
        </w:rPr>
        <w:t>andradnih četvorogodišnjih smerova , budući srednjoškolci će u kikindskoj Srednjoj stručnoj školi „Miloš Crnjanski" imati na raspolaganju i nov trogodišnji smer u području rada poljoprivrede i proizvodnje hrane.</w:t>
      </w:r>
      <w:r>
        <w:rPr>
          <w:rFonts w:ascii="Times New Roman" w:eastAsia="Times New Roman" w:hAnsi="Times New Roman" w:cs="Times New Roman"/>
          <w:sz w:val="24"/>
          <w:szCs w:val="24"/>
          <w:lang w:val="en-US"/>
        </w:rPr>
        <w:t xml:space="preserve"> </w:t>
      </w:r>
      <w:r w:rsidRPr="00346582">
        <w:rPr>
          <w:rFonts w:ascii="Times New Roman" w:eastAsia="Times New Roman" w:hAnsi="Times New Roman" w:cs="Times New Roman"/>
          <w:sz w:val="24"/>
          <w:szCs w:val="24"/>
          <w:lang w:val="en-US"/>
        </w:rPr>
        <w:t xml:space="preserve">Iako će narednu školsku godinu upisati više srednjoškolaca, broj odeljenja u kikindskim srednjim školama je smanjen. Naime, iako je u Tehničkoj školi planom </w:t>
      </w:r>
      <w:r w:rsidRPr="00346582">
        <w:rPr>
          <w:rFonts w:ascii="Times New Roman" w:eastAsia="Times New Roman" w:hAnsi="Times New Roman" w:cs="Times New Roman"/>
          <w:sz w:val="24"/>
          <w:szCs w:val="24"/>
          <w:lang w:val="en-US"/>
        </w:rPr>
        <w:lastRenderedPageBreak/>
        <w:t>upisa predviđeno osam odeljenja u okviru tri područja rada, odlukom resornog Mininistarstva nova školska godina strtovaće bez jednog planiranog odeljenja na trogodišnjem smeru.</w:t>
      </w:r>
    </w:p>
    <w:p w:rsidR="00346582" w:rsidRPr="00346582" w:rsidRDefault="00346582" w:rsidP="00346582">
      <w:pPr>
        <w:spacing w:after="0" w:line="240" w:lineRule="auto"/>
        <w:ind w:firstLine="720"/>
        <w:jc w:val="both"/>
        <w:rPr>
          <w:rFonts w:ascii="Times New Roman" w:eastAsia="Times New Roman" w:hAnsi="Times New Roman" w:cs="Times New Roman"/>
          <w:sz w:val="24"/>
          <w:szCs w:val="24"/>
          <w:lang w:val="en-US"/>
        </w:rPr>
      </w:pPr>
      <w:r w:rsidRPr="00346582">
        <w:rPr>
          <w:rFonts w:ascii="Times New Roman" w:eastAsia="Times New Roman" w:hAnsi="Times New Roman" w:cs="Times New Roman"/>
          <w:sz w:val="24"/>
          <w:szCs w:val="24"/>
          <w:lang w:val="en-US"/>
        </w:rPr>
        <w:t>I Ekonomsko-trgovinska škola upisuje četiri odeljenja, iako je planirano pet.</w:t>
      </w:r>
      <w:r>
        <w:rPr>
          <w:rFonts w:ascii="Times New Roman" w:eastAsia="Times New Roman" w:hAnsi="Times New Roman" w:cs="Times New Roman"/>
          <w:sz w:val="24"/>
          <w:szCs w:val="24"/>
          <w:lang w:val="en-US"/>
        </w:rPr>
        <w:t xml:space="preserve"> </w:t>
      </w:r>
      <w:r w:rsidRPr="00346582">
        <w:rPr>
          <w:rFonts w:ascii="Times New Roman" w:eastAsia="Times New Roman" w:hAnsi="Times New Roman" w:cs="Times New Roman"/>
          <w:sz w:val="24"/>
          <w:szCs w:val="24"/>
          <w:lang w:val="en-US"/>
        </w:rPr>
        <w:t>Novina je da će umesto trogodišnjeg smera trgovac, od naredne školske godine budućim sredšnjoškolcima biti na raspolaganju trogodišnje odeljenje za obrazovanje kuvara i konobara, mnogi kažu profesija koje na tržištu rada najbrže dolaze do posla.</w:t>
      </w:r>
    </w:p>
    <w:p w:rsidR="00346582" w:rsidRPr="00EC55E2" w:rsidRDefault="00346582" w:rsidP="00EC55E2">
      <w:pPr>
        <w:spacing w:after="0" w:line="240" w:lineRule="auto"/>
        <w:rPr>
          <w:rFonts w:ascii="Times New Roman" w:eastAsia="Times New Roman" w:hAnsi="Times New Roman" w:cs="Times New Roman"/>
          <w:sz w:val="24"/>
          <w:szCs w:val="24"/>
        </w:rPr>
      </w:pPr>
    </w:p>
    <w:p w:rsidR="00EC55E2" w:rsidRPr="00267C15" w:rsidRDefault="00EC55E2" w:rsidP="00EC55E2">
      <w:pPr>
        <w:spacing w:after="0" w:line="240" w:lineRule="auto"/>
        <w:jc w:val="center"/>
        <w:rPr>
          <w:rFonts w:ascii="Times New Roman" w:eastAsia="Times New Roman" w:hAnsi="Times New Roman" w:cs="Times New Roman"/>
          <w:b/>
          <w:bCs/>
          <w:color w:val="0000CC"/>
          <w:sz w:val="28"/>
          <w:szCs w:val="24"/>
          <w:lang w:val="en-US"/>
        </w:rPr>
      </w:pPr>
      <w:r w:rsidRPr="00267C15">
        <w:rPr>
          <w:rFonts w:ascii="Times New Roman" w:eastAsia="Times New Roman" w:hAnsi="Times New Roman" w:cs="Times New Roman"/>
          <w:b/>
          <w:bCs/>
          <w:color w:val="0000CC"/>
          <w:sz w:val="28"/>
          <w:szCs w:val="24"/>
          <w:lang w:val="en-US"/>
        </w:rPr>
        <w:t>Tribina "Romi u obrazovnom sistemu"</w:t>
      </w:r>
    </w:p>
    <w:p w:rsidR="00EC55E2" w:rsidRPr="00EC55E2" w:rsidRDefault="00EC55E2" w:rsidP="00EC55E2">
      <w:pPr>
        <w:spacing w:after="0" w:line="240" w:lineRule="auto"/>
        <w:rPr>
          <w:rFonts w:ascii="Times New Roman" w:eastAsia="Times New Roman" w:hAnsi="Times New Roman" w:cs="Times New Roman"/>
          <w:bCs/>
          <w:sz w:val="24"/>
          <w:szCs w:val="24"/>
          <w:lang w:val="sr-Cyrl-RS"/>
        </w:rPr>
      </w:pPr>
    </w:p>
    <w:p w:rsidR="00EC55E2" w:rsidRPr="00AC302A" w:rsidRDefault="00EC55E2" w:rsidP="00AC302A">
      <w:pPr>
        <w:spacing w:after="0" w:line="240" w:lineRule="auto"/>
        <w:ind w:firstLine="720"/>
        <w:jc w:val="both"/>
        <w:rPr>
          <w:rFonts w:ascii="Times New Roman" w:eastAsia="Times New Roman" w:hAnsi="Times New Roman" w:cs="Times New Roman"/>
          <w:bCs/>
          <w:sz w:val="24"/>
          <w:szCs w:val="24"/>
          <w:lang w:val="en-US"/>
        </w:rPr>
      </w:pPr>
      <w:r w:rsidRPr="00EC55E2">
        <w:rPr>
          <w:rFonts w:ascii="Times New Roman" w:eastAsia="Times New Roman" w:hAnsi="Times New Roman" w:cs="Times New Roman"/>
          <w:bCs/>
          <w:sz w:val="24"/>
          <w:szCs w:val="24"/>
          <w:lang w:val="en-US"/>
        </w:rPr>
        <w:t>U Omladinsko</w:t>
      </w:r>
      <w:r w:rsidR="00AC302A">
        <w:rPr>
          <w:rFonts w:ascii="Times New Roman" w:eastAsia="Times New Roman" w:hAnsi="Times New Roman" w:cs="Times New Roman"/>
          <w:bCs/>
          <w:sz w:val="24"/>
          <w:szCs w:val="24"/>
          <w:lang w:val="en-US"/>
        </w:rPr>
        <w:t>m centru CK13 u Novom Sadu u ponedeljak u 19 časova j</w:t>
      </w:r>
      <w:r w:rsidRPr="00EC55E2">
        <w:rPr>
          <w:rFonts w:ascii="Times New Roman" w:eastAsia="Times New Roman" w:hAnsi="Times New Roman" w:cs="Times New Roman"/>
          <w:bCs/>
          <w:sz w:val="24"/>
          <w:szCs w:val="24"/>
          <w:lang w:val="en-US"/>
        </w:rPr>
        <w:t>e održan otvoreni razgovor na temu "Romi u obrazovanom sistemu".</w:t>
      </w:r>
      <w:r w:rsidRPr="00EC55E2">
        <w:rPr>
          <w:rFonts w:ascii="Times New Roman" w:eastAsia="Times New Roman" w:hAnsi="Times New Roman" w:cs="Times New Roman"/>
          <w:bCs/>
          <w:sz w:val="24"/>
          <w:szCs w:val="24"/>
          <w:lang w:val="sr-Cyrl-RS"/>
        </w:rPr>
        <w:t xml:space="preserve"> </w:t>
      </w:r>
      <w:r w:rsidRPr="00EC55E2">
        <w:rPr>
          <w:rFonts w:ascii="Times New Roman" w:eastAsia="Times New Roman" w:hAnsi="Times New Roman" w:cs="Times New Roman"/>
          <w:sz w:val="24"/>
          <w:szCs w:val="24"/>
          <w:lang w:val="en-US"/>
        </w:rPr>
        <w:t>Nakon što je 2015. godine okončana međunarodna inicijativa Dekada Roma, kojom se država Srbija obavezala na aktivno učešće u društvenoj inkluziji Roma, u obrazovnim, zdravstvenim, medijskim i širim institucionalnimsistemima i dalje su prisutni znaci marginalizacije, kao i povećanje diskriminativnih politika usmerenih ka Romima.</w:t>
      </w:r>
      <w:r w:rsidR="00AC302A">
        <w:rPr>
          <w:rFonts w:ascii="Times New Roman" w:eastAsia="Times New Roman" w:hAnsi="Times New Roman" w:cs="Times New Roman"/>
          <w:bCs/>
          <w:sz w:val="24"/>
          <w:szCs w:val="24"/>
          <w:lang w:val="en-US"/>
        </w:rPr>
        <w:t xml:space="preserve"> </w:t>
      </w:r>
      <w:r w:rsidRPr="00EC55E2">
        <w:rPr>
          <w:rFonts w:ascii="Times New Roman" w:eastAsia="Times New Roman" w:hAnsi="Times New Roman" w:cs="Times New Roman"/>
          <w:sz w:val="24"/>
          <w:szCs w:val="24"/>
          <w:lang w:val="en-US"/>
        </w:rPr>
        <w:t>Razgovor ima nameru da otvori teme vezane za visoko obrazovanje Roma u Srbiji, pitanja prepreka i mitova koji stoje na putu ka punoj društvenoj uključenostii, kao i mogućnosti građenja vaninstitucionalnih i autonomnih romskih pokreta.</w:t>
      </w:r>
      <w:r w:rsidR="00AC302A">
        <w:rPr>
          <w:rFonts w:ascii="Times New Roman" w:eastAsia="Times New Roman" w:hAnsi="Times New Roman" w:cs="Times New Roman"/>
          <w:bCs/>
          <w:sz w:val="24"/>
          <w:szCs w:val="24"/>
          <w:lang w:val="en-US"/>
        </w:rPr>
        <w:t xml:space="preserve"> </w:t>
      </w:r>
      <w:r w:rsidR="00AC302A">
        <w:rPr>
          <w:rFonts w:ascii="Times New Roman" w:eastAsia="Times New Roman" w:hAnsi="Times New Roman" w:cs="Times New Roman"/>
          <w:sz w:val="24"/>
          <w:szCs w:val="24"/>
          <w:lang w:val="en-US"/>
        </w:rPr>
        <w:t>U diskusiji su učestvoval</w:t>
      </w:r>
      <w:r w:rsidRPr="00EC55E2">
        <w:rPr>
          <w:rFonts w:ascii="Times New Roman" w:eastAsia="Times New Roman" w:hAnsi="Times New Roman" w:cs="Times New Roman"/>
          <w:sz w:val="24"/>
          <w:szCs w:val="24"/>
          <w:lang w:val="en-US"/>
        </w:rPr>
        <w:t>i Mirko Kaldaraš, diplomirani hemičar i član fondacije GRUBB Srbija i Ivan Radenković, član Gerusije i Udruženja romskih studenata.</w:t>
      </w:r>
    </w:p>
    <w:p w:rsidR="00EC55E2" w:rsidRDefault="00EC55E2" w:rsidP="00EC55E2">
      <w:pPr>
        <w:spacing w:after="0" w:line="240" w:lineRule="auto"/>
        <w:rPr>
          <w:rFonts w:ascii="Times New Roman" w:eastAsia="Times New Roman" w:hAnsi="Times New Roman" w:cs="Times New Roman"/>
          <w:sz w:val="24"/>
          <w:szCs w:val="24"/>
        </w:rPr>
      </w:pPr>
    </w:p>
    <w:p w:rsidR="00700E3D" w:rsidRPr="00165025" w:rsidRDefault="00700E3D" w:rsidP="00700E3D">
      <w:pPr>
        <w:spacing w:after="0" w:line="240" w:lineRule="auto"/>
        <w:jc w:val="center"/>
        <w:rPr>
          <w:rFonts w:ascii="Times New Roman" w:eastAsia="Times New Roman" w:hAnsi="Times New Roman" w:cs="Times New Roman"/>
          <w:b/>
          <w:color w:val="0000CC"/>
          <w:sz w:val="28"/>
          <w:szCs w:val="24"/>
          <w:lang w:val="en-US"/>
        </w:rPr>
      </w:pPr>
      <w:r w:rsidRPr="00165025">
        <w:rPr>
          <w:rFonts w:ascii="Times New Roman" w:eastAsia="Times New Roman" w:hAnsi="Times New Roman" w:cs="Times New Roman"/>
          <w:b/>
          <w:color w:val="0000CC"/>
          <w:sz w:val="28"/>
          <w:szCs w:val="24"/>
          <w:lang w:val="en-US"/>
        </w:rPr>
        <w:t>Ima dva doktora</w:t>
      </w:r>
      <w:r w:rsidR="00165025">
        <w:rPr>
          <w:rFonts w:ascii="Times New Roman" w:eastAsia="Times New Roman" w:hAnsi="Times New Roman" w:cs="Times New Roman"/>
          <w:b/>
          <w:color w:val="0000CC"/>
          <w:sz w:val="28"/>
          <w:szCs w:val="24"/>
          <w:lang w:val="en-US"/>
        </w:rPr>
        <w:t>ta, a umesto Londona izabrala</w:t>
      </w:r>
      <w:r w:rsidRPr="00165025">
        <w:rPr>
          <w:rFonts w:ascii="Times New Roman" w:eastAsia="Times New Roman" w:hAnsi="Times New Roman" w:cs="Times New Roman"/>
          <w:b/>
          <w:color w:val="0000CC"/>
          <w:sz w:val="28"/>
          <w:szCs w:val="24"/>
          <w:lang w:val="en-US"/>
        </w:rPr>
        <w:t xml:space="preserve"> Srbiju</w:t>
      </w:r>
    </w:p>
    <w:p w:rsidR="00587581" w:rsidRDefault="00587581" w:rsidP="00700E3D">
      <w:pPr>
        <w:spacing w:after="0" w:line="240" w:lineRule="auto"/>
        <w:rPr>
          <w:rFonts w:ascii="Times New Roman" w:eastAsia="Times New Roman" w:hAnsi="Times New Roman" w:cs="Times New Roman"/>
          <w:sz w:val="24"/>
          <w:szCs w:val="24"/>
          <w:lang w:val="en-US"/>
        </w:rPr>
      </w:pPr>
    </w:p>
    <w:p w:rsidR="00165025" w:rsidRDefault="00542394" w:rsidP="0016502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3360" behindDoc="1" locked="0" layoutInCell="1" allowOverlap="1" wp14:anchorId="180B2B52" wp14:editId="7F89A6AD">
            <wp:simplePos x="0" y="0"/>
            <wp:positionH relativeFrom="column">
              <wp:posOffset>3973830</wp:posOffset>
            </wp:positionH>
            <wp:positionV relativeFrom="paragraph">
              <wp:posOffset>40005</wp:posOffset>
            </wp:positionV>
            <wp:extent cx="2142000" cy="1411200"/>
            <wp:effectExtent l="0" t="0" r="0" b="0"/>
            <wp:wrapTight wrapText="bothSides">
              <wp:wrapPolygon edited="0">
                <wp:start x="0" y="0"/>
                <wp:lineTo x="0" y="21289"/>
                <wp:lineTo x="21325" y="21289"/>
                <wp:lineTo x="21325"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jpg"/>
                    <pic:cNvPicPr/>
                  </pic:nvPicPr>
                  <pic:blipFill>
                    <a:blip r:embed="rId16">
                      <a:extLst>
                        <a:ext uri="{28A0092B-C50C-407E-A947-70E740481C1C}">
                          <a14:useLocalDpi xmlns:a14="http://schemas.microsoft.com/office/drawing/2010/main" val="0"/>
                        </a:ext>
                      </a:extLst>
                    </a:blip>
                    <a:stretch>
                      <a:fillRect/>
                    </a:stretch>
                  </pic:blipFill>
                  <pic:spPr>
                    <a:xfrm>
                      <a:off x="0" y="0"/>
                      <a:ext cx="2142000" cy="1411200"/>
                    </a:xfrm>
                    <a:prstGeom prst="rect">
                      <a:avLst/>
                    </a:prstGeom>
                  </pic:spPr>
                </pic:pic>
              </a:graphicData>
            </a:graphic>
            <wp14:sizeRelH relativeFrom="margin">
              <wp14:pctWidth>0</wp14:pctWidth>
            </wp14:sizeRelH>
            <wp14:sizeRelV relativeFrom="margin">
              <wp14:pctHeight>0</wp14:pctHeight>
            </wp14:sizeRelV>
          </wp:anchor>
        </w:drawing>
      </w:r>
      <w:r w:rsidR="00700E3D" w:rsidRPr="00700E3D">
        <w:rPr>
          <w:rFonts w:ascii="Times New Roman" w:eastAsia="Times New Roman" w:hAnsi="Times New Roman" w:cs="Times New Roman"/>
          <w:sz w:val="24"/>
          <w:szCs w:val="24"/>
          <w:lang w:val="en-US"/>
        </w:rPr>
        <w:t>Docent dr Marija Lesjak (32), sa Departmana za hemiju, biohemiju i zaštitu životne sredine, najbolja je mlada naučnica Prirodno-matematičkog fakulteta u Novom Sadu.</w:t>
      </w:r>
      <w:r w:rsidR="00165025">
        <w:rPr>
          <w:rFonts w:ascii="Times New Roman" w:eastAsia="Times New Roman" w:hAnsi="Times New Roman" w:cs="Times New Roman"/>
          <w:sz w:val="24"/>
          <w:szCs w:val="24"/>
          <w:lang w:val="en-US"/>
        </w:rPr>
        <w:t xml:space="preserve"> </w:t>
      </w:r>
      <w:r w:rsidR="00700E3D" w:rsidRPr="00700E3D">
        <w:rPr>
          <w:rFonts w:ascii="Times New Roman" w:eastAsia="Times New Roman" w:hAnsi="Times New Roman" w:cs="Times New Roman"/>
          <w:sz w:val="24"/>
          <w:szCs w:val="24"/>
          <w:lang w:val="en-US"/>
        </w:rPr>
        <w:t>Marija, koja je dobila nagradu PMF za najbolju mladu naučnicu, ima dva doktorata. Prvi doktorat iz biohemije odbranila je 2011. na PMF-u, a 2015. drugi iz molekularne biologije na prestižnom Univerzitetu u Londonu (UCL).</w:t>
      </w:r>
      <w:r w:rsidR="00165025">
        <w:rPr>
          <w:rFonts w:ascii="Times New Roman" w:eastAsia="Times New Roman" w:hAnsi="Times New Roman" w:cs="Times New Roman"/>
          <w:sz w:val="24"/>
          <w:szCs w:val="24"/>
          <w:lang w:val="en-US"/>
        </w:rPr>
        <w:t xml:space="preserve"> </w:t>
      </w:r>
      <w:r w:rsidR="00700E3D" w:rsidRPr="00700E3D">
        <w:rPr>
          <w:rFonts w:ascii="Times New Roman" w:eastAsia="Times New Roman" w:hAnsi="Times New Roman" w:cs="Times New Roman"/>
          <w:sz w:val="24"/>
          <w:szCs w:val="24"/>
          <w:lang w:val="en-US"/>
        </w:rPr>
        <w:t>- Tokom studiranja u Novom Sadu želela sam da usavršim znanje u inostranstvu. Dobila sam stipendiju koju dobija samo 40 studenata iz celog sveta. Studiranje u inostranstvu je veoma skupo i stipendija mi je dosta značila. Nisam razmišljala o tome da ostanem u Londonu, iako tamo ne postoji doktor nauka bez zaposlenja. Želela sam da se vratim u Srbiju kako bih nastavila istraživanja. Čak i tokom osnovnih studija razmišljala sam o tome da se usavršavam u inostranstvu, ali ne i da tamo ostanem, jer smatram da u Srbiji mogu da živim od svog rada - kaže dr Lesjak.</w:t>
      </w:r>
    </w:p>
    <w:p w:rsidR="00700E3D" w:rsidRPr="00165025" w:rsidRDefault="00700E3D" w:rsidP="00165025">
      <w:pPr>
        <w:spacing w:after="0" w:line="240" w:lineRule="auto"/>
        <w:ind w:firstLine="720"/>
        <w:jc w:val="both"/>
        <w:rPr>
          <w:rFonts w:ascii="Times New Roman" w:eastAsia="Times New Roman" w:hAnsi="Times New Roman" w:cs="Times New Roman"/>
          <w:sz w:val="24"/>
          <w:szCs w:val="24"/>
          <w:lang w:val="en-US"/>
        </w:rPr>
      </w:pPr>
      <w:r w:rsidRPr="00700E3D">
        <w:rPr>
          <w:rFonts w:ascii="Times New Roman" w:eastAsia="Times New Roman" w:hAnsi="Times New Roman" w:cs="Times New Roman"/>
          <w:sz w:val="24"/>
          <w:szCs w:val="24"/>
          <w:lang w:val="en-US"/>
        </w:rPr>
        <w:t>Marija je poslednje dve godine docent na PMF, a kaže da je sve što je uradila „postigla uz pomoć knjige i svojih deset prstiju“.</w:t>
      </w:r>
      <w:r w:rsidR="00165025">
        <w:rPr>
          <w:rFonts w:ascii="Times New Roman" w:eastAsia="Times New Roman" w:hAnsi="Times New Roman" w:cs="Times New Roman"/>
          <w:sz w:val="24"/>
          <w:szCs w:val="24"/>
          <w:lang w:val="en-US"/>
        </w:rPr>
        <w:t xml:space="preserve"> “</w:t>
      </w:r>
      <w:r w:rsidRPr="00700E3D">
        <w:rPr>
          <w:rFonts w:ascii="Times New Roman" w:eastAsia="Times New Roman" w:hAnsi="Times New Roman" w:cs="Times New Roman"/>
          <w:sz w:val="24"/>
          <w:szCs w:val="24"/>
          <w:lang w:val="en-US"/>
        </w:rPr>
        <w:t>Nikada se nisam obazirala na loše priče oko mene. Istovremeno ne treba zanemariti činjenicu da postoje države u kojima su lošiji uslovi za studiranje nego što je to slučaj u Srbiji. Uvek sam razmišljala pozitivno i bila sam ambiciozna. U Srbiji je najbitnije za ženu da bude obrazovana i samostalna. Time sam se vodila sve godine školovanja. Tajna uspeha je u obrazovanju</w:t>
      </w:r>
      <w:r w:rsidR="00165025">
        <w:rPr>
          <w:rFonts w:ascii="Times New Roman" w:eastAsia="Times New Roman" w:hAnsi="Times New Roman" w:cs="Times New Roman"/>
          <w:sz w:val="24"/>
          <w:szCs w:val="24"/>
          <w:lang w:val="en-US"/>
        </w:rPr>
        <w:t>”</w:t>
      </w:r>
      <w:r w:rsidRPr="00700E3D">
        <w:rPr>
          <w:rFonts w:ascii="Times New Roman" w:eastAsia="Times New Roman" w:hAnsi="Times New Roman" w:cs="Times New Roman"/>
          <w:sz w:val="24"/>
          <w:szCs w:val="24"/>
          <w:lang w:val="en-US"/>
        </w:rPr>
        <w:t xml:space="preserve"> - kaže dr Lesjak.</w:t>
      </w:r>
      <w:r>
        <w:rPr>
          <w:rFonts w:ascii="Times New Roman" w:eastAsia="Times New Roman" w:hAnsi="Times New Roman" w:cs="Times New Roman"/>
          <w:sz w:val="24"/>
          <w:szCs w:val="24"/>
          <w:lang w:val="en-US"/>
        </w:rPr>
        <w:t xml:space="preserve"> </w:t>
      </w:r>
      <w:r w:rsidRPr="00587581">
        <w:rPr>
          <w:rFonts w:ascii="Times New Roman" w:eastAsia="Times New Roman" w:hAnsi="Times New Roman" w:cs="Times New Roman"/>
          <w:b/>
          <w:i/>
          <w:color w:val="0000CC"/>
          <w:sz w:val="24"/>
          <w:szCs w:val="24"/>
          <w:lang w:val="en-US"/>
        </w:rPr>
        <w:t>(</w:t>
      </w:r>
      <w:r w:rsidR="00587581" w:rsidRPr="00587581">
        <w:rPr>
          <w:rFonts w:ascii="Times New Roman" w:eastAsia="Times New Roman" w:hAnsi="Times New Roman" w:cs="Times New Roman"/>
          <w:b/>
          <w:i/>
          <w:color w:val="0000CC"/>
          <w:sz w:val="24"/>
          <w:szCs w:val="24"/>
          <w:lang w:val="en-US"/>
        </w:rPr>
        <w:t>→</w:t>
      </w:r>
      <w:r w:rsidRPr="00587581">
        <w:rPr>
          <w:rFonts w:ascii="Times New Roman" w:eastAsia="Times New Roman" w:hAnsi="Times New Roman" w:cs="Times New Roman"/>
          <w:b/>
          <w:i/>
          <w:color w:val="0000CC"/>
          <w:sz w:val="24"/>
          <w:szCs w:val="24"/>
          <w:lang w:val="en-US"/>
        </w:rPr>
        <w:t>Press Clipping)</w:t>
      </w:r>
    </w:p>
    <w:p w:rsidR="009B44F7" w:rsidRDefault="009B44F7" w:rsidP="00EC55E2">
      <w:pPr>
        <w:spacing w:after="0" w:line="240" w:lineRule="auto"/>
        <w:rPr>
          <w:rFonts w:ascii="Times New Roman" w:eastAsia="Times New Roman" w:hAnsi="Times New Roman" w:cs="Times New Roman"/>
          <w:sz w:val="24"/>
          <w:szCs w:val="24"/>
        </w:rPr>
      </w:pPr>
    </w:p>
    <w:p w:rsidR="009B44F7" w:rsidRPr="00165025" w:rsidRDefault="009B44F7" w:rsidP="009B44F7">
      <w:pPr>
        <w:spacing w:after="0" w:line="240" w:lineRule="auto"/>
        <w:jc w:val="center"/>
        <w:rPr>
          <w:rFonts w:ascii="Times New Roman" w:eastAsia="Times New Roman" w:hAnsi="Times New Roman" w:cs="Times New Roman"/>
          <w:b/>
          <w:bCs/>
          <w:color w:val="0000CC"/>
          <w:sz w:val="28"/>
          <w:szCs w:val="24"/>
          <w:lang w:val="en-US"/>
        </w:rPr>
      </w:pPr>
      <w:r w:rsidRPr="00165025">
        <w:rPr>
          <w:rFonts w:ascii="Times New Roman" w:eastAsia="Times New Roman" w:hAnsi="Times New Roman" w:cs="Times New Roman"/>
          <w:b/>
          <w:bCs/>
          <w:color w:val="0000CC"/>
          <w:sz w:val="28"/>
          <w:szCs w:val="24"/>
          <w:lang w:val="en-US"/>
        </w:rPr>
        <w:t>Seoske škole u Bačkoj pred gašenjem</w:t>
      </w:r>
    </w:p>
    <w:p w:rsidR="00165025" w:rsidRDefault="00165025" w:rsidP="009B44F7">
      <w:pPr>
        <w:spacing w:after="0" w:line="240" w:lineRule="auto"/>
        <w:rPr>
          <w:rFonts w:ascii="Times New Roman" w:eastAsia="Times New Roman" w:hAnsi="Times New Roman" w:cs="Times New Roman"/>
          <w:sz w:val="24"/>
          <w:szCs w:val="24"/>
          <w:lang w:val="en-US"/>
        </w:rPr>
      </w:pPr>
    </w:p>
    <w:p w:rsidR="00165025" w:rsidRDefault="009B44F7" w:rsidP="00165025">
      <w:pPr>
        <w:spacing w:after="0" w:line="240" w:lineRule="auto"/>
        <w:ind w:firstLine="720"/>
        <w:jc w:val="both"/>
        <w:rPr>
          <w:rFonts w:ascii="Times New Roman" w:eastAsia="Times New Roman" w:hAnsi="Times New Roman" w:cs="Times New Roman"/>
          <w:bCs/>
          <w:sz w:val="24"/>
          <w:szCs w:val="24"/>
          <w:lang w:val="en-US"/>
        </w:rPr>
      </w:pPr>
      <w:r w:rsidRPr="009B44F7">
        <w:rPr>
          <w:rFonts w:ascii="Times New Roman" w:eastAsia="Times New Roman" w:hAnsi="Times New Roman" w:cs="Times New Roman"/>
          <w:bCs/>
          <w:sz w:val="24"/>
          <w:szCs w:val="24"/>
          <w:lang w:val="en-US"/>
        </w:rPr>
        <w:t>Blizu 60 izdvojenih odeljenja škola u vojvođanskim selima nalazi se na rubu gašenja, jer imaju manje od petnaestoro đaka. Najalarmantnija situacija je u pojedinim mestima na severu Bačke, gde postoje škole u čijim učionicama se nalazi svega jedno ili dvoje dece.</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Među sedmoro đaka trećeg razreda škole u Obornjači je i dečak koji je dve godine mlađi od njih. Bendi je jedini đak prvak u ovom selu, a kako bi imao normalno obrazovanje, učiteljica je prinuđena na prave pedagoške akrobacije.</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 xml:space="preserve">"Spojili smo Bendija sa trećim razredom kako ne bi bio sam u učionici. Dok </w:t>
      </w:r>
      <w:r w:rsidRPr="009B44F7">
        <w:rPr>
          <w:rFonts w:ascii="Times New Roman" w:eastAsia="Times New Roman" w:hAnsi="Times New Roman" w:cs="Times New Roman"/>
          <w:sz w:val="24"/>
          <w:szCs w:val="24"/>
          <w:lang w:val="en-US"/>
        </w:rPr>
        <w:lastRenderedPageBreak/>
        <w:t>trećaci rade zadatke koje im dam, sa njim radim individualno, i tako balansirajući stalno predajem dve lekcije u isto vreme", objašnjava učiteljica Edit Cofobi.</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Selo Sterijino nalazi se petnaestak kilometara dalje, a u njemu škola u čijem dvorištu od ove godine nema dečje graje. U školi u Sterijinom tabla je na zidu, učenički dnevnici u fiokama, a klupe na svom mestu. Jedino čega nema - su đaci.</w:t>
      </w:r>
    </w:p>
    <w:p w:rsidR="009B44F7" w:rsidRPr="00165025" w:rsidRDefault="009B44F7" w:rsidP="00165025">
      <w:pPr>
        <w:spacing w:after="0" w:line="240" w:lineRule="auto"/>
        <w:ind w:firstLine="720"/>
        <w:jc w:val="both"/>
        <w:rPr>
          <w:rFonts w:ascii="Times New Roman" w:eastAsia="Times New Roman" w:hAnsi="Times New Roman" w:cs="Times New Roman"/>
          <w:bCs/>
          <w:sz w:val="24"/>
          <w:szCs w:val="24"/>
          <w:lang w:val="en-US"/>
        </w:rPr>
      </w:pPr>
      <w:r w:rsidRPr="009B44F7">
        <w:rPr>
          <w:rFonts w:ascii="Times New Roman" w:eastAsia="Times New Roman" w:hAnsi="Times New Roman" w:cs="Times New Roman"/>
          <w:sz w:val="24"/>
          <w:szCs w:val="24"/>
          <w:lang w:val="en-US"/>
        </w:rPr>
        <w:t>Napuštene učionice prava su slika bele kuge koja vlada u ovom delu Srbije. Pre samo nekoliko godina, ovde je bilo 12 učenika, a prošle godine samo dvoje. Jedino dete školskog uzrasta u selu ove godine prebacilo se u sedište škole u Adi, kako ne bi samo pohađalo nastavu. Tamo kažu da je škola u Sterijinom i dalje zvanično otvorena, a drže palčeve da će đaka biti.</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"Možda će neko da kupi kuću, to čekamo, da se mladi vrate na selo. Ove godine smo ovako ostavili, ako se neko predomisli, a od sledeće, čekamo šta će reći ministarstvo i Pokrajina", kaže Eva Makšu, direktorka OŠ "Čeh Karolj" u Adi.</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Prozvani kažu - izvesno da će brojne škole biti zatvorene. Od ukupno 345 osnovnih škola u Vojvodini, čak šestina ima manje od 120 đaka, a kako kažu, veliko je pitanje da li uopšte treba održavati one koje imaju manje od deset đaka.</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"Koja je sudbina pojedinačnih škola, teško je reći, ali posmatrano na nivou cele Vojvodine, mnogima preti gašenje i spajanje. Najgora situacija je u Banatu i na severu Bačke. Lokalne samouprave će zbog pritiska i neke vrste odgovornosti prema lokalnom stanovništvu biti uvek protiv zatvaranja škola, ali država je ta koja mora da donese strategiju i odluku kako će se izboriti sa tim problemom", rekao je Aleksandar Jovanović, zamenik pokrajinskog sekretara za obrazovanje.</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Održavanje praznih odeljenja na mišiće nije jeftino, niti je jeftina alternativa - prevoz đaka u škole u većim mestima. Ali meštani su saglasni - gašenje škole znači i definitivno gašenje sela.</w:t>
      </w:r>
    </w:p>
    <w:p w:rsidR="009B44F7" w:rsidRDefault="009B44F7" w:rsidP="00EC55E2">
      <w:pPr>
        <w:spacing w:after="0" w:line="240" w:lineRule="auto"/>
        <w:rPr>
          <w:rFonts w:ascii="Times New Roman" w:eastAsia="Times New Roman" w:hAnsi="Times New Roman" w:cs="Times New Roman"/>
          <w:sz w:val="24"/>
          <w:szCs w:val="24"/>
        </w:rPr>
      </w:pPr>
    </w:p>
    <w:p w:rsidR="00587581" w:rsidRPr="0084502D" w:rsidRDefault="00587581" w:rsidP="00165025">
      <w:pPr>
        <w:spacing w:after="0" w:line="240" w:lineRule="auto"/>
        <w:jc w:val="center"/>
        <w:rPr>
          <w:rFonts w:ascii="Times New Roman" w:eastAsia="Times New Roman" w:hAnsi="Times New Roman" w:cs="Times New Roman"/>
          <w:color w:val="0000CC"/>
          <w:sz w:val="24"/>
          <w:szCs w:val="24"/>
          <w:lang w:val="en-US"/>
        </w:rPr>
      </w:pPr>
      <w:r w:rsidRPr="0084502D">
        <w:rPr>
          <w:rFonts w:ascii="Times New Roman" w:eastAsia="Times New Roman" w:hAnsi="Times New Roman" w:cs="Times New Roman"/>
          <w:b/>
          <w:color w:val="0000CC"/>
          <w:sz w:val="28"/>
          <w:szCs w:val="24"/>
          <w:lang w:val="en-US"/>
        </w:rPr>
        <w:t xml:space="preserve">Dodeljene nagrade pobednicima Olimpijada znanja </w:t>
      </w:r>
    </w:p>
    <w:p w:rsidR="00165025" w:rsidRDefault="00165025" w:rsidP="00165025">
      <w:pPr>
        <w:spacing w:after="0" w:line="240" w:lineRule="auto"/>
        <w:ind w:firstLine="720"/>
        <w:jc w:val="both"/>
        <w:rPr>
          <w:rFonts w:ascii="Times New Roman" w:eastAsia="Times New Roman" w:hAnsi="Times New Roman" w:cs="Times New Roman"/>
          <w:sz w:val="24"/>
          <w:szCs w:val="24"/>
          <w:lang w:val="en-US"/>
        </w:rPr>
      </w:pPr>
    </w:p>
    <w:p w:rsidR="00165025" w:rsidRDefault="00542394" w:rsidP="0016502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5408" behindDoc="1" locked="0" layoutInCell="1" allowOverlap="1" wp14:anchorId="010494E9" wp14:editId="27D15EC0">
            <wp:simplePos x="0" y="0"/>
            <wp:positionH relativeFrom="column">
              <wp:posOffset>3780790</wp:posOffset>
            </wp:positionH>
            <wp:positionV relativeFrom="paragraph">
              <wp:posOffset>23495</wp:posOffset>
            </wp:positionV>
            <wp:extent cx="2332800" cy="1256400"/>
            <wp:effectExtent l="0" t="0" r="0" b="1270"/>
            <wp:wrapTight wrapText="bothSides">
              <wp:wrapPolygon edited="0">
                <wp:start x="0" y="0"/>
                <wp:lineTo x="0" y="21294"/>
                <wp:lineTo x="21347" y="21294"/>
                <wp:lineTo x="21347"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deljene.jpg"/>
                    <pic:cNvPicPr/>
                  </pic:nvPicPr>
                  <pic:blipFill>
                    <a:blip r:embed="rId17">
                      <a:extLst>
                        <a:ext uri="{28A0092B-C50C-407E-A947-70E740481C1C}">
                          <a14:useLocalDpi xmlns:a14="http://schemas.microsoft.com/office/drawing/2010/main" val="0"/>
                        </a:ext>
                      </a:extLst>
                    </a:blip>
                    <a:stretch>
                      <a:fillRect/>
                    </a:stretch>
                  </pic:blipFill>
                  <pic:spPr>
                    <a:xfrm>
                      <a:off x="0" y="0"/>
                      <a:ext cx="2332800" cy="1256400"/>
                    </a:xfrm>
                    <a:prstGeom prst="rect">
                      <a:avLst/>
                    </a:prstGeom>
                  </pic:spPr>
                </pic:pic>
              </a:graphicData>
            </a:graphic>
            <wp14:sizeRelH relativeFrom="margin">
              <wp14:pctWidth>0</wp14:pctWidth>
            </wp14:sizeRelH>
            <wp14:sizeRelV relativeFrom="margin">
              <wp14:pctHeight>0</wp14:pctHeight>
            </wp14:sizeRelV>
          </wp:anchor>
        </w:drawing>
      </w:r>
      <w:r w:rsidR="00587581" w:rsidRPr="00587581">
        <w:rPr>
          <w:rFonts w:ascii="Times New Roman" w:eastAsia="Times New Roman" w:hAnsi="Times New Roman" w:cs="Times New Roman"/>
          <w:sz w:val="24"/>
          <w:szCs w:val="24"/>
          <w:lang w:val="en-US"/>
        </w:rPr>
        <w:t xml:space="preserve">U poslovnom centru NIS-a u Novom Sadu, </w:t>
      </w:r>
      <w:r w:rsidR="00165025">
        <w:rPr>
          <w:rFonts w:ascii="Times New Roman" w:eastAsia="Times New Roman" w:hAnsi="Times New Roman" w:cs="Times New Roman"/>
          <w:sz w:val="24"/>
          <w:szCs w:val="24"/>
          <w:lang w:val="en-US"/>
        </w:rPr>
        <w:t xml:space="preserve">29. maja </w:t>
      </w:r>
      <w:r w:rsidR="00587581" w:rsidRPr="00587581">
        <w:rPr>
          <w:rFonts w:ascii="Times New Roman" w:eastAsia="Times New Roman" w:hAnsi="Times New Roman" w:cs="Times New Roman"/>
          <w:sz w:val="24"/>
          <w:szCs w:val="24"/>
          <w:lang w:val="en-US"/>
        </w:rPr>
        <w:t>svečano su proglašeni pobednici Olimpijada znanja iz fizike, hemije i ruskog jezika, koje se četvrtu godinu zaredom održavaju uz podršku kompanije NIS.</w:t>
      </w:r>
      <w:r w:rsidR="00587581" w:rsidRPr="00587581">
        <w:rPr>
          <w:rFonts w:ascii="Times New Roman" w:eastAsia="Times New Roman" w:hAnsi="Times New Roman" w:cs="Times New Roman"/>
          <w:sz w:val="24"/>
          <w:szCs w:val="24"/>
        </w:rPr>
        <w:t xml:space="preserve"> </w:t>
      </w:r>
      <w:r w:rsidR="00165025">
        <w:rPr>
          <w:rFonts w:ascii="Times New Roman" w:eastAsia="Times New Roman" w:hAnsi="Times New Roman" w:cs="Times New Roman"/>
          <w:sz w:val="24"/>
          <w:szCs w:val="24"/>
          <w:lang w:val="en-US"/>
        </w:rPr>
        <w:t xml:space="preserve"> </w:t>
      </w:r>
      <w:r w:rsidR="00587581" w:rsidRPr="00587581">
        <w:rPr>
          <w:rFonts w:ascii="Times New Roman" w:eastAsia="Times New Roman" w:hAnsi="Times New Roman" w:cs="Times New Roman"/>
          <w:sz w:val="24"/>
          <w:szCs w:val="24"/>
          <w:lang w:val="en-US"/>
        </w:rPr>
        <w:t>Svečanosti su prisustvovali Aleksandar Čepurin, ambasador Ruske Federacije, generalni direktor NIS-a Kiril Kravčenko, prof. dr Dušan Nikolić, rektor Univerziteta u Novom Sadu, Nadežda Kušenkova, direktorka Ruskog doma, predstavnici Društva fizičara, Društva hemičara Srbije i Slavističkog društva Srbije, kao i menadžment NIS-a.</w:t>
      </w:r>
    </w:p>
    <w:p w:rsidR="00165025" w:rsidRDefault="00587581" w:rsidP="00165025">
      <w:pPr>
        <w:spacing w:after="0" w:line="240" w:lineRule="auto"/>
        <w:ind w:firstLine="720"/>
        <w:jc w:val="both"/>
        <w:rPr>
          <w:rFonts w:ascii="Times New Roman" w:eastAsia="Times New Roman" w:hAnsi="Times New Roman" w:cs="Times New Roman"/>
          <w:sz w:val="24"/>
          <w:szCs w:val="24"/>
          <w:lang w:val="en-US"/>
        </w:rPr>
      </w:pPr>
      <w:r w:rsidRPr="00587581">
        <w:rPr>
          <w:rFonts w:ascii="Times New Roman" w:eastAsia="Times New Roman" w:hAnsi="Times New Roman" w:cs="Times New Roman"/>
          <w:sz w:val="24"/>
          <w:szCs w:val="24"/>
          <w:lang w:val="en-US"/>
        </w:rPr>
        <w:t>Olimpijski tim, koji će Srbiju predstavljati na Međunarodnoj fizičkoj olimpijadi u Švajcarskoj činiće Dušan Novičić, Mihajlo Sporić, Dušan Đorđević i Vuk Radović, iz Matematičke gimnazije iz Beograda, i Miloje Đukanović, iz gimnazije „Vuk Karadžić“ iz Loznice.</w:t>
      </w:r>
      <w:r w:rsidR="00165025">
        <w:rPr>
          <w:rFonts w:ascii="Times New Roman" w:eastAsia="Times New Roman" w:hAnsi="Times New Roman" w:cs="Times New Roman"/>
          <w:sz w:val="24"/>
          <w:szCs w:val="24"/>
          <w:lang w:val="en-US"/>
        </w:rPr>
        <w:t xml:space="preserve"> </w:t>
      </w:r>
    </w:p>
    <w:p w:rsidR="00165025" w:rsidRDefault="00587581" w:rsidP="00165025">
      <w:pPr>
        <w:spacing w:after="0" w:line="240" w:lineRule="auto"/>
        <w:ind w:firstLine="720"/>
        <w:jc w:val="both"/>
        <w:rPr>
          <w:rFonts w:ascii="Times New Roman" w:eastAsia="Times New Roman" w:hAnsi="Times New Roman" w:cs="Times New Roman"/>
          <w:sz w:val="24"/>
          <w:szCs w:val="24"/>
          <w:lang w:val="en-US"/>
        </w:rPr>
      </w:pPr>
      <w:r w:rsidRPr="00587581">
        <w:rPr>
          <w:rFonts w:ascii="Times New Roman" w:eastAsia="Times New Roman" w:hAnsi="Times New Roman" w:cs="Times New Roman"/>
          <w:sz w:val="24"/>
          <w:szCs w:val="24"/>
          <w:lang w:val="en-US"/>
        </w:rPr>
        <w:t>Na Međunarodnoj hemijskoj olimpijadi koja će se održati ovog leta u Gruziji, Srbiju će predstavljati Pavle Kravljanac iz Prve beogradske gimnazije, Andrej Kukuruzar iz gimnazije „Veljko Petrović“ iz Sombora, Stefan Stojanović iz Leskovačke gimnazije, Jovan Stojković iz gimnazije „Bora Stanković“ iz Vranja i Milica Jauković iz Prve beogradske gimnazije.</w:t>
      </w:r>
    </w:p>
    <w:p w:rsidR="00587581" w:rsidRPr="00587581" w:rsidRDefault="00587581" w:rsidP="00165025">
      <w:pPr>
        <w:spacing w:after="0" w:line="240" w:lineRule="auto"/>
        <w:ind w:firstLine="720"/>
        <w:jc w:val="both"/>
        <w:rPr>
          <w:rFonts w:ascii="Times New Roman" w:eastAsia="Times New Roman" w:hAnsi="Times New Roman" w:cs="Times New Roman"/>
          <w:sz w:val="24"/>
          <w:szCs w:val="24"/>
          <w:lang w:val="en-US"/>
        </w:rPr>
      </w:pPr>
      <w:r w:rsidRPr="00587581">
        <w:rPr>
          <w:rFonts w:ascii="Times New Roman" w:eastAsia="Times New Roman" w:hAnsi="Times New Roman" w:cs="Times New Roman"/>
          <w:sz w:val="24"/>
          <w:szCs w:val="24"/>
          <w:lang w:val="en-US"/>
        </w:rPr>
        <w:t>Olimpijada iz ruskog jezika održana je u četiri kategorije, a apsolutni pobednici takmičenja su Irena Madžgalj iz Osnovne škole „Risto Ratković“ iz Bijelog Polja, Vanja Krstivojević iz Četrnaeste beogradske gimnazije i Aleksandar Balubdžić iz Treće gimnazije iz Beograda.</w:t>
      </w:r>
    </w:p>
    <w:p w:rsidR="00165025" w:rsidRDefault="00587581" w:rsidP="00165025">
      <w:pPr>
        <w:spacing w:after="0" w:line="240" w:lineRule="auto"/>
        <w:jc w:val="both"/>
        <w:rPr>
          <w:rFonts w:ascii="Times New Roman" w:eastAsia="Times New Roman" w:hAnsi="Times New Roman" w:cs="Times New Roman"/>
          <w:sz w:val="24"/>
          <w:szCs w:val="24"/>
          <w:lang w:val="en-US"/>
        </w:rPr>
      </w:pPr>
      <w:r w:rsidRPr="00587581">
        <w:rPr>
          <w:rFonts w:ascii="Times New Roman" w:eastAsia="Times New Roman" w:hAnsi="Times New Roman" w:cs="Times New Roman"/>
          <w:sz w:val="24"/>
          <w:szCs w:val="24"/>
          <w:lang w:val="en-US"/>
        </w:rPr>
        <w:t>Troje prvoplasiranih takmičara nagrađeni su zlatnim, srebrnim i bronzanim statuama „Energije znanja“.</w:t>
      </w:r>
    </w:p>
    <w:p w:rsidR="00587581" w:rsidRPr="00587581" w:rsidRDefault="00587581" w:rsidP="00165025">
      <w:pPr>
        <w:spacing w:after="0" w:line="240" w:lineRule="auto"/>
        <w:ind w:firstLine="720"/>
        <w:jc w:val="both"/>
        <w:rPr>
          <w:rFonts w:ascii="Times New Roman" w:eastAsia="Times New Roman" w:hAnsi="Times New Roman" w:cs="Times New Roman"/>
          <w:sz w:val="24"/>
          <w:szCs w:val="24"/>
          <w:lang w:val="en-US"/>
        </w:rPr>
      </w:pPr>
      <w:r w:rsidRPr="00587581">
        <w:rPr>
          <w:rFonts w:ascii="Times New Roman" w:eastAsia="Times New Roman" w:hAnsi="Times New Roman" w:cs="Times New Roman"/>
          <w:sz w:val="24"/>
          <w:szCs w:val="24"/>
          <w:lang w:val="en-US"/>
        </w:rPr>
        <w:t>Prošlog meseca, NIS je dodelio nagrade pobednicima Srpske matematičke olimpijade, koji će Srbiju predstavljati na 57. Međunarodnoj matematičkoj olimpijadi u Hong Kongu.</w:t>
      </w:r>
      <w:r w:rsidR="00165025">
        <w:rPr>
          <w:rFonts w:ascii="Times New Roman" w:eastAsia="Times New Roman" w:hAnsi="Times New Roman" w:cs="Times New Roman"/>
          <w:sz w:val="24"/>
          <w:szCs w:val="24"/>
          <w:lang w:val="en-US"/>
        </w:rPr>
        <w:t xml:space="preserve"> </w:t>
      </w:r>
      <w:r w:rsidRPr="00587581">
        <w:rPr>
          <w:rFonts w:ascii="Times New Roman" w:eastAsia="Times New Roman" w:hAnsi="Times New Roman" w:cs="Times New Roman"/>
          <w:sz w:val="24"/>
          <w:szCs w:val="24"/>
          <w:lang w:val="en-US"/>
        </w:rPr>
        <w:t>U okviru korporativnog programa „Energija znanja“, kompanija NIS četvrtu godinu zaredom podržava održavanje Olimpijada iz oblasti fizike, hemije, matematike i ruskog jezika, kao i odlazak olimpijskih timova Srbije na međunarodna takmičenja.</w:t>
      </w:r>
    </w:p>
    <w:p w:rsidR="00587581" w:rsidRDefault="00587581" w:rsidP="00EC55E2">
      <w:pPr>
        <w:spacing w:after="0" w:line="240" w:lineRule="auto"/>
        <w:rPr>
          <w:rFonts w:ascii="Times New Roman" w:eastAsia="Times New Roman" w:hAnsi="Times New Roman" w:cs="Times New Roman"/>
          <w:sz w:val="24"/>
          <w:szCs w:val="24"/>
        </w:rPr>
      </w:pPr>
    </w:p>
    <w:p w:rsidR="00587581" w:rsidRPr="0084502D" w:rsidRDefault="00587581" w:rsidP="00587581">
      <w:pPr>
        <w:spacing w:after="0" w:line="240" w:lineRule="auto"/>
        <w:jc w:val="center"/>
        <w:rPr>
          <w:rFonts w:ascii="Times New Roman" w:eastAsia="Times New Roman" w:hAnsi="Times New Roman" w:cs="Times New Roman"/>
          <w:b/>
          <w:bCs/>
          <w:color w:val="0000CC"/>
          <w:sz w:val="28"/>
          <w:szCs w:val="24"/>
          <w:lang w:val="en-US"/>
        </w:rPr>
      </w:pPr>
      <w:r w:rsidRPr="0084502D">
        <w:rPr>
          <w:rFonts w:ascii="Times New Roman" w:eastAsia="Times New Roman" w:hAnsi="Times New Roman" w:cs="Times New Roman"/>
          <w:b/>
          <w:bCs/>
          <w:color w:val="0000CC"/>
          <w:sz w:val="28"/>
          <w:szCs w:val="24"/>
          <w:lang w:val="en-US"/>
        </w:rPr>
        <w:lastRenderedPageBreak/>
        <w:t>Australijska ambasada podržala projekat inkluzije</w:t>
      </w:r>
    </w:p>
    <w:p w:rsidR="00165025" w:rsidRDefault="00165025" w:rsidP="00587581">
      <w:pPr>
        <w:spacing w:after="0" w:line="240" w:lineRule="auto"/>
        <w:rPr>
          <w:rFonts w:ascii="Times New Roman" w:eastAsia="Times New Roman" w:hAnsi="Times New Roman" w:cs="Times New Roman"/>
          <w:bCs/>
          <w:sz w:val="24"/>
          <w:szCs w:val="24"/>
          <w:lang w:val="en-US"/>
        </w:rPr>
      </w:pPr>
    </w:p>
    <w:p w:rsidR="00700E3D" w:rsidRDefault="00587581" w:rsidP="00165025">
      <w:pPr>
        <w:spacing w:after="0" w:line="240" w:lineRule="auto"/>
        <w:ind w:firstLine="720"/>
        <w:jc w:val="both"/>
        <w:rPr>
          <w:rFonts w:ascii="Times New Roman" w:eastAsia="Times New Roman" w:hAnsi="Times New Roman" w:cs="Times New Roman"/>
          <w:bCs/>
          <w:sz w:val="24"/>
          <w:szCs w:val="24"/>
          <w:lang w:val="en-US"/>
        </w:rPr>
      </w:pPr>
      <w:r w:rsidRPr="00165025">
        <w:rPr>
          <w:rFonts w:ascii="Times New Roman" w:eastAsia="Times New Roman" w:hAnsi="Times New Roman" w:cs="Times New Roman"/>
          <w:bCs/>
          <w:sz w:val="24"/>
          <w:szCs w:val="24"/>
          <w:lang w:val="en-US"/>
        </w:rPr>
        <w:t>Zamenik ambasado</w:t>
      </w:r>
      <w:r w:rsidR="0084502D">
        <w:rPr>
          <w:rFonts w:ascii="Times New Roman" w:eastAsia="Times New Roman" w:hAnsi="Times New Roman" w:cs="Times New Roman"/>
          <w:bCs/>
          <w:sz w:val="24"/>
          <w:szCs w:val="24"/>
          <w:lang w:val="en-US"/>
        </w:rPr>
        <w:t>ra Australije Glen Morison u ponedeljak</w:t>
      </w:r>
      <w:r w:rsidRPr="00165025">
        <w:rPr>
          <w:rFonts w:ascii="Times New Roman" w:eastAsia="Times New Roman" w:hAnsi="Times New Roman" w:cs="Times New Roman"/>
          <w:bCs/>
          <w:sz w:val="24"/>
          <w:szCs w:val="24"/>
          <w:lang w:val="en-US"/>
        </w:rPr>
        <w:t xml:space="preserve"> je posetio Sremsku Mitrovicu povodom završne konferencije za medije na temu "Suport inclusion" koji je finansirala Ambasada Australije.</w:t>
      </w:r>
      <w:r w:rsidR="00165025">
        <w:rPr>
          <w:rFonts w:ascii="Times New Roman" w:eastAsia="Times New Roman" w:hAnsi="Times New Roman" w:cs="Times New Roman"/>
          <w:bCs/>
          <w:sz w:val="24"/>
          <w:szCs w:val="24"/>
          <w:lang w:val="en-US"/>
        </w:rPr>
        <w:t xml:space="preserve"> </w:t>
      </w:r>
      <w:r w:rsidRPr="00587581">
        <w:rPr>
          <w:rFonts w:ascii="Times New Roman" w:eastAsia="Times New Roman" w:hAnsi="Times New Roman" w:cs="Times New Roman"/>
          <w:sz w:val="24"/>
          <w:szCs w:val="24"/>
          <w:lang w:val="en-US"/>
        </w:rPr>
        <w:t>Projekat podržava inkluziju i njeno utemeljenje u širu društvenu zajednicu, a organizovali su ga Udruženje SM omladinski centar, Agencija za ruralni razvoj Sremska Mitrovica u saradnji sa školom Radivoj Popović.</w:t>
      </w:r>
      <w:r w:rsidR="00165025">
        <w:rPr>
          <w:rFonts w:ascii="Times New Roman" w:eastAsia="Times New Roman" w:hAnsi="Times New Roman" w:cs="Times New Roman"/>
          <w:bCs/>
          <w:sz w:val="24"/>
          <w:szCs w:val="24"/>
          <w:lang w:val="en-US"/>
        </w:rPr>
        <w:t xml:space="preserve"> </w:t>
      </w:r>
      <w:r w:rsidRPr="00587581">
        <w:rPr>
          <w:rFonts w:ascii="Times New Roman" w:eastAsia="Times New Roman" w:hAnsi="Times New Roman" w:cs="Times New Roman"/>
          <w:sz w:val="24"/>
          <w:szCs w:val="24"/>
          <w:lang w:val="en-US"/>
        </w:rPr>
        <w:t>Takođe, gradonačelnik Branislav Nedimović održao je sastanak sa zamenikom ambasadora na temu nastavka saradnje i u drugim oblastima.</w:t>
      </w:r>
      <w:r w:rsidR="00165025">
        <w:rPr>
          <w:rFonts w:ascii="Times New Roman" w:eastAsia="Times New Roman" w:hAnsi="Times New Roman" w:cs="Times New Roman"/>
          <w:bCs/>
          <w:sz w:val="24"/>
          <w:szCs w:val="24"/>
          <w:lang w:val="en-US"/>
        </w:rPr>
        <w:t xml:space="preserve"> </w:t>
      </w:r>
      <w:r w:rsidRPr="00587581">
        <w:rPr>
          <w:rFonts w:ascii="Times New Roman" w:eastAsia="Times New Roman" w:hAnsi="Times New Roman" w:cs="Times New Roman"/>
          <w:sz w:val="24"/>
          <w:szCs w:val="24"/>
          <w:lang w:val="en-US"/>
        </w:rPr>
        <w:t>Predstavljeni su zaključci projekta kojim se razvija negovanje tolerancije i edukacije mladih ljudi da bi svi trebali da imaju jednaka prava bez obzira na različitost.</w:t>
      </w:r>
      <w:r w:rsidR="00165025">
        <w:rPr>
          <w:rFonts w:ascii="Times New Roman" w:eastAsia="Times New Roman" w:hAnsi="Times New Roman" w:cs="Times New Roman"/>
          <w:sz w:val="24"/>
          <w:szCs w:val="24"/>
          <w:lang w:val="en-US"/>
        </w:rPr>
        <w:t xml:space="preserve"> </w:t>
      </w:r>
      <w:r w:rsidRPr="00587581">
        <w:rPr>
          <w:rFonts w:ascii="Times New Roman" w:eastAsia="Times New Roman" w:hAnsi="Times New Roman" w:cs="Times New Roman"/>
          <w:sz w:val="24"/>
          <w:szCs w:val="24"/>
          <w:lang w:val="en-US"/>
        </w:rPr>
        <w:t>Kako je istaknuto na današnjoj konferenciji, cilj projekta je unapređenje nivoa socijalizacije, obezbeđenje opreme za rad i razvoj veština, kao i znanja i kreativnosti dece sa posebnim potrebama. Primer za to je obezbeđena oprema za školu "Radivoj Popović" koju pohađa ta grupa dece, u vidu interaktivne table i x-box opreme.</w:t>
      </w:r>
      <w:r w:rsidR="00165025">
        <w:rPr>
          <w:rFonts w:ascii="Times New Roman" w:eastAsia="Times New Roman" w:hAnsi="Times New Roman" w:cs="Times New Roman"/>
          <w:bCs/>
          <w:sz w:val="24"/>
          <w:szCs w:val="24"/>
          <w:lang w:val="en-US"/>
        </w:rPr>
        <w:t xml:space="preserve"> </w:t>
      </w:r>
      <w:r w:rsidRPr="00587581">
        <w:rPr>
          <w:rFonts w:ascii="Times New Roman" w:eastAsia="Times New Roman" w:hAnsi="Times New Roman" w:cs="Times New Roman"/>
          <w:sz w:val="24"/>
          <w:szCs w:val="24"/>
          <w:lang w:val="en-US"/>
        </w:rPr>
        <w:t>Prvenstveno u okviru ovog projekta jedan od najvažnijih ciljeva jeste bio da se kroz razna predavanja i razgovore sa decom iz ruralnih sredina približi problem diskriminacije dece sa posebnim potrebama. Održan je niz zajedhničkih radionica sa školskom decom u ruralnim područjima i na taj način je podignut nivo svesti jednog broja mladih o značaju inkluzije dece u širu društvenu zajednicu.</w:t>
      </w:r>
      <w:r w:rsidR="00165025">
        <w:rPr>
          <w:rFonts w:ascii="Times New Roman" w:eastAsia="Times New Roman" w:hAnsi="Times New Roman" w:cs="Times New Roman"/>
          <w:bCs/>
          <w:sz w:val="24"/>
          <w:szCs w:val="24"/>
          <w:lang w:val="en-US"/>
        </w:rPr>
        <w:t xml:space="preserve"> </w:t>
      </w:r>
      <w:r w:rsidRPr="00587581">
        <w:rPr>
          <w:rFonts w:ascii="Times New Roman" w:eastAsia="Times New Roman" w:hAnsi="Times New Roman" w:cs="Times New Roman"/>
          <w:sz w:val="24"/>
          <w:szCs w:val="24"/>
          <w:lang w:val="en-US"/>
        </w:rPr>
        <w:t>Ovaj projekat finansirala je australijska ambasada sa oko 500.000 dinara, ali ovde se saradnja ne završava, već se i u narednom periodu planira nastavak inkluzije.</w:t>
      </w:r>
    </w:p>
    <w:p w:rsidR="00165025" w:rsidRPr="00165025" w:rsidRDefault="00165025" w:rsidP="00165025">
      <w:pPr>
        <w:spacing w:after="0" w:line="240" w:lineRule="auto"/>
        <w:ind w:firstLine="720"/>
        <w:jc w:val="both"/>
        <w:rPr>
          <w:rFonts w:ascii="Times New Roman" w:eastAsia="Times New Roman" w:hAnsi="Times New Roman" w:cs="Times New Roman"/>
          <w:bCs/>
          <w:sz w:val="24"/>
          <w:szCs w:val="24"/>
          <w:lang w:val="en-US"/>
        </w:rPr>
      </w:pPr>
    </w:p>
    <w:p w:rsidR="003F0E62" w:rsidRPr="00267C15" w:rsidRDefault="003F0E62" w:rsidP="00267C15">
      <w:pPr>
        <w:tabs>
          <w:tab w:val="left" w:pos="2835"/>
        </w:tabs>
        <w:spacing w:after="0" w:line="240" w:lineRule="auto"/>
        <w:jc w:val="center"/>
        <w:rPr>
          <w:rFonts w:ascii="Times New Roman" w:eastAsia="Times New Roman" w:hAnsi="Times New Roman" w:cs="Times New Roman"/>
          <w:color w:val="0000CC"/>
          <w:sz w:val="28"/>
          <w:szCs w:val="24"/>
          <w:lang w:val="en-US"/>
        </w:rPr>
      </w:pPr>
      <w:r w:rsidRPr="00267C15">
        <w:rPr>
          <w:rFonts w:ascii="Times New Roman" w:eastAsia="Times New Roman" w:hAnsi="Times New Roman" w:cs="Times New Roman"/>
          <w:b/>
          <w:bCs/>
          <w:color w:val="0000CC"/>
          <w:sz w:val="28"/>
          <w:szCs w:val="24"/>
          <w:lang w:val="en-US"/>
        </w:rPr>
        <w:t xml:space="preserve">Zašto je matematičko obrazovanje </w:t>
      </w:r>
      <w:r w:rsidR="00267C15">
        <w:rPr>
          <w:rFonts w:ascii="Times New Roman" w:eastAsia="Times New Roman" w:hAnsi="Times New Roman" w:cs="Times New Roman"/>
          <w:b/>
          <w:bCs/>
          <w:color w:val="0000CC"/>
          <w:sz w:val="28"/>
          <w:szCs w:val="24"/>
          <w:lang w:val="en-US"/>
        </w:rPr>
        <w:t xml:space="preserve">danas </w:t>
      </w:r>
      <w:r w:rsidRPr="00267C15">
        <w:rPr>
          <w:rFonts w:ascii="Times New Roman" w:eastAsia="Times New Roman" w:hAnsi="Times New Roman" w:cs="Times New Roman"/>
          <w:b/>
          <w:bCs/>
          <w:color w:val="0000CC"/>
          <w:sz w:val="28"/>
          <w:szCs w:val="24"/>
          <w:lang w:val="en-US"/>
        </w:rPr>
        <w:t>toliko</w:t>
      </w:r>
      <w:r w:rsidR="00267C15">
        <w:rPr>
          <w:rFonts w:ascii="Times New Roman" w:eastAsia="Times New Roman" w:hAnsi="Times New Roman" w:cs="Times New Roman"/>
          <w:b/>
          <w:bCs/>
          <w:color w:val="0000CC"/>
          <w:sz w:val="28"/>
          <w:szCs w:val="24"/>
          <w:lang w:val="en-US"/>
        </w:rPr>
        <w:t xml:space="preserve"> važno</w:t>
      </w:r>
      <w:r w:rsidRPr="00267C15">
        <w:rPr>
          <w:rFonts w:ascii="Times New Roman" w:eastAsia="Times New Roman" w:hAnsi="Times New Roman" w:cs="Times New Roman"/>
          <w:b/>
          <w:bCs/>
          <w:color w:val="0000CC"/>
          <w:sz w:val="28"/>
          <w:szCs w:val="24"/>
          <w:lang w:val="en-US"/>
        </w:rPr>
        <w:t>?</w:t>
      </w:r>
    </w:p>
    <w:p w:rsidR="003F0E62" w:rsidRDefault="003F0E62" w:rsidP="003F0E62">
      <w:pPr>
        <w:spacing w:after="0" w:line="240" w:lineRule="auto"/>
        <w:rPr>
          <w:rFonts w:ascii="Times New Roman" w:eastAsia="Times New Roman" w:hAnsi="Times New Roman" w:cs="Times New Roman"/>
          <w:color w:val="FF0000"/>
          <w:sz w:val="24"/>
          <w:szCs w:val="24"/>
          <w:lang w:val="en-US"/>
        </w:rPr>
      </w:pPr>
    </w:p>
    <w:p w:rsidR="00AC302A" w:rsidRDefault="00542394" w:rsidP="00AC302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7456" behindDoc="1" locked="0" layoutInCell="1" allowOverlap="1" wp14:anchorId="1DED70CC" wp14:editId="390CFAD5">
            <wp:simplePos x="0" y="0"/>
            <wp:positionH relativeFrom="column">
              <wp:posOffset>1270</wp:posOffset>
            </wp:positionH>
            <wp:positionV relativeFrom="page">
              <wp:posOffset>4653280</wp:posOffset>
            </wp:positionV>
            <wp:extent cx="1476000" cy="1371600"/>
            <wp:effectExtent l="0" t="0" r="0" b="0"/>
            <wp:wrapTight wrapText="bothSides">
              <wp:wrapPolygon edited="0">
                <wp:start x="0" y="0"/>
                <wp:lineTo x="0" y="21300"/>
                <wp:lineTo x="21191" y="21300"/>
                <wp:lineTo x="21191"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zasto.jpg"/>
                    <pic:cNvPicPr/>
                  </pic:nvPicPr>
                  <pic:blipFill>
                    <a:blip r:embed="rId18">
                      <a:extLst>
                        <a:ext uri="{28A0092B-C50C-407E-A947-70E740481C1C}">
                          <a14:useLocalDpi xmlns:a14="http://schemas.microsoft.com/office/drawing/2010/main" val="0"/>
                        </a:ext>
                      </a:extLst>
                    </a:blip>
                    <a:stretch>
                      <a:fillRect/>
                    </a:stretch>
                  </pic:blipFill>
                  <pic:spPr>
                    <a:xfrm>
                      <a:off x="0" y="0"/>
                      <a:ext cx="1476000" cy="1371600"/>
                    </a:xfrm>
                    <a:prstGeom prst="rect">
                      <a:avLst/>
                    </a:prstGeom>
                  </pic:spPr>
                </pic:pic>
              </a:graphicData>
            </a:graphic>
            <wp14:sizeRelH relativeFrom="margin">
              <wp14:pctWidth>0</wp14:pctWidth>
            </wp14:sizeRelH>
            <wp14:sizeRelV relativeFrom="margin">
              <wp14:pctHeight>0</wp14:pctHeight>
            </wp14:sizeRelV>
          </wp:anchor>
        </w:drawing>
      </w:r>
      <w:r w:rsidR="003F0E62" w:rsidRPr="00AC302A">
        <w:rPr>
          <w:rFonts w:ascii="Times New Roman" w:eastAsia="Times New Roman" w:hAnsi="Times New Roman" w:cs="Times New Roman"/>
          <w:sz w:val="24"/>
          <w:szCs w:val="24"/>
          <w:lang w:val="en-US"/>
        </w:rPr>
        <w:t xml:space="preserve">Džejms Tenton </w:t>
      </w:r>
      <w:r w:rsidR="00AC302A" w:rsidRPr="00AC302A">
        <w:rPr>
          <w:rFonts w:ascii="Times New Roman" w:eastAsia="Times New Roman" w:hAnsi="Times New Roman" w:cs="Times New Roman"/>
          <w:sz w:val="24"/>
          <w:szCs w:val="24"/>
          <w:lang w:val="en-US"/>
        </w:rPr>
        <w:t xml:space="preserve">konsultant u oblasti obrazovanja i ambasador Američkog matematičkog društva iz Vašingtona bio je gost </w:t>
      </w:r>
      <w:r w:rsidR="003F0E62" w:rsidRPr="00AC302A">
        <w:rPr>
          <w:rFonts w:ascii="Times New Roman" w:eastAsia="Times New Roman" w:hAnsi="Times New Roman" w:cs="Times New Roman"/>
          <w:sz w:val="24"/>
          <w:szCs w:val="24"/>
          <w:lang w:val="en-US"/>
        </w:rPr>
        <w:t xml:space="preserve"> ovogodišnjeg, petog po redu izdanja manifestacije "Maj, mesec matematike", koju organizuje Centar za promociju nauke. "Matematika bez reči", u izdanju Matematičkog društva "Arhimedes", njegova je prva knjiga objavljena na srpskom jeziku.</w:t>
      </w:r>
      <w:r w:rsidR="00AC302A">
        <w:rPr>
          <w:rFonts w:ascii="Times New Roman" w:eastAsia="Times New Roman" w:hAnsi="Times New Roman" w:cs="Times New Roman"/>
          <w:sz w:val="24"/>
          <w:szCs w:val="24"/>
          <w:lang w:val="en-US"/>
        </w:rPr>
        <w:t xml:space="preserve">  Na pitanje: </w:t>
      </w:r>
      <w:r w:rsidR="00AC302A" w:rsidRPr="00AC302A">
        <w:rPr>
          <w:rFonts w:ascii="Times New Roman" w:eastAsia="Times New Roman" w:hAnsi="Times New Roman" w:cs="Times New Roman"/>
          <w:sz w:val="24"/>
          <w:szCs w:val="24"/>
          <w:lang w:val="en-US"/>
        </w:rPr>
        <w:t>Zašto je matematičko obrazovanje toliko važno u današnjem svetu?</w:t>
      </w:r>
      <w:r w:rsidR="00AC302A">
        <w:rPr>
          <w:rFonts w:ascii="Times New Roman" w:eastAsia="Times New Roman" w:hAnsi="Times New Roman" w:cs="Times New Roman"/>
          <w:sz w:val="24"/>
          <w:szCs w:val="24"/>
          <w:lang w:val="en-US"/>
        </w:rPr>
        <w:t xml:space="preserve"> On odgovara: “</w:t>
      </w:r>
      <w:r w:rsidR="003F0E62" w:rsidRPr="003F0E62">
        <w:rPr>
          <w:rFonts w:ascii="Times New Roman" w:eastAsia="Times New Roman" w:hAnsi="Times New Roman" w:cs="Times New Roman"/>
          <w:sz w:val="24"/>
          <w:szCs w:val="24"/>
          <w:lang w:val="en-US"/>
        </w:rPr>
        <w:t>To je zanimljiv</w:t>
      </w:r>
      <w:bookmarkStart w:id="0" w:name="_GoBack"/>
      <w:bookmarkEnd w:id="0"/>
      <w:r w:rsidR="003F0E62" w:rsidRPr="003F0E62">
        <w:rPr>
          <w:rFonts w:ascii="Times New Roman" w:eastAsia="Times New Roman" w:hAnsi="Times New Roman" w:cs="Times New Roman"/>
          <w:sz w:val="24"/>
          <w:szCs w:val="24"/>
          <w:lang w:val="en-US"/>
        </w:rPr>
        <w:t>o pitanje. Razmotrimo jedan karakterističan primer: poučavanje pismenog deljenja. Zašto se to još uvek nalazi u mnogim nastavnim planovima i programima?</w:t>
      </w:r>
      <w:r w:rsidR="00AC302A">
        <w:rPr>
          <w:rFonts w:ascii="Times New Roman" w:eastAsia="Times New Roman" w:hAnsi="Times New Roman" w:cs="Times New Roman"/>
          <w:sz w:val="24"/>
          <w:szCs w:val="24"/>
          <w:lang w:val="en-US"/>
        </w:rPr>
        <w:t xml:space="preserve"> </w:t>
      </w:r>
      <w:r w:rsidR="003F0E62" w:rsidRPr="003F0E62">
        <w:rPr>
          <w:rFonts w:ascii="Times New Roman" w:eastAsia="Times New Roman" w:hAnsi="Times New Roman" w:cs="Times New Roman"/>
          <w:sz w:val="24"/>
          <w:szCs w:val="24"/>
          <w:lang w:val="en-US"/>
        </w:rPr>
        <w:t>Pa, sigurno ne radi dobijanja rezultata, jer će onaj ko danas zaista želi da zna koliko je 35.772 podeljeno sa 17 izvaditi svoj pametni telefon ili običan kalkulator. Zato je besmisleno poučavati algoritam deljenja samo kao mehaničku proceduru za dobijanje odgovora bez razumevanja. Ukoliko se nađe u nastavnom programu, akcenat mora da bude na načinu razmišljanja, koji će algoritam samo da prati.</w:t>
      </w:r>
    </w:p>
    <w:p w:rsidR="003F0E62" w:rsidRPr="003F0E62" w:rsidRDefault="003F0E62" w:rsidP="00AC302A">
      <w:pPr>
        <w:spacing w:after="0" w:line="240" w:lineRule="auto"/>
        <w:ind w:firstLine="720"/>
        <w:jc w:val="both"/>
        <w:rPr>
          <w:rFonts w:ascii="Times New Roman" w:eastAsia="Times New Roman" w:hAnsi="Times New Roman" w:cs="Times New Roman"/>
          <w:sz w:val="24"/>
          <w:szCs w:val="24"/>
          <w:lang w:val="en-US"/>
        </w:rPr>
      </w:pPr>
      <w:r w:rsidRPr="003F0E62">
        <w:rPr>
          <w:rFonts w:ascii="Times New Roman" w:eastAsia="Times New Roman" w:hAnsi="Times New Roman" w:cs="Times New Roman"/>
          <w:sz w:val="24"/>
          <w:szCs w:val="24"/>
          <w:lang w:val="en-US"/>
        </w:rPr>
        <w:t>A koji je to način razmišljanja važan? Pa, osećaj za brojeve i procenjivanje. Da li rezultat deljenja 35.772 sa 17 treba da bude u milionima? Hiljadama? Stotinama? Približno će biti jednako sa 36.000 podeljeno sa 20. Da li to pomaže? Mogu li da smislim način kako da dođem do odgovora? Recimo: 35.772 = 34.000 + 1772= 34.000 + 1,700 + 68 + 4. Da li to daje odgovor?</w:t>
      </w:r>
      <w:r w:rsidR="00AC302A">
        <w:rPr>
          <w:rFonts w:ascii="Times New Roman" w:eastAsia="Times New Roman" w:hAnsi="Times New Roman" w:cs="Times New Roman"/>
          <w:sz w:val="24"/>
          <w:szCs w:val="24"/>
          <w:lang w:val="en-US"/>
        </w:rPr>
        <w:t xml:space="preserve"> </w:t>
      </w:r>
      <w:r w:rsidRPr="003F0E62">
        <w:rPr>
          <w:rFonts w:ascii="Times New Roman" w:eastAsia="Times New Roman" w:hAnsi="Times New Roman" w:cs="Times New Roman"/>
          <w:sz w:val="24"/>
          <w:szCs w:val="24"/>
          <w:lang w:val="en-US"/>
        </w:rPr>
        <w:t>Ukoliko poučavamo matematiku radi intelektualne spretnosti (a ne mislim na intelektualnu brzinu!), radi sigurnosti u uvođenje novina i igranje idejama i ukoliko ustrajemo u nameri da radimo smislene zadatke i težimo smislenim odgovorima, onda ne vidim kako matematičko obrazovanje nije važno za XXI vek? Ukoliko poučavamo radi brzine računanja, radi mehaničke primene algoritma i učenja napamet, onda, odgovorno to tvrdim, nismo shvatili suštinu.</w:t>
      </w:r>
    </w:p>
    <w:p w:rsidR="003F0E62" w:rsidRDefault="003F0E62" w:rsidP="00EC55E2">
      <w:pPr>
        <w:spacing w:after="0" w:line="240" w:lineRule="auto"/>
        <w:rPr>
          <w:rFonts w:ascii="Times New Roman" w:eastAsia="Times New Roman" w:hAnsi="Times New Roman" w:cs="Times New Roman"/>
          <w:sz w:val="24"/>
          <w:szCs w:val="24"/>
        </w:rPr>
      </w:pPr>
    </w:p>
    <w:p w:rsidR="00587581" w:rsidRPr="00587581" w:rsidRDefault="00587581" w:rsidP="00587581">
      <w:pPr>
        <w:spacing w:after="0" w:line="240" w:lineRule="auto"/>
        <w:jc w:val="center"/>
        <w:rPr>
          <w:rFonts w:ascii="Times New Roman" w:eastAsia="Times New Roman" w:hAnsi="Times New Roman" w:cs="Times New Roman"/>
          <w:b/>
          <w:bCs/>
          <w:sz w:val="28"/>
          <w:szCs w:val="24"/>
          <w:lang w:val="en-US"/>
        </w:rPr>
      </w:pPr>
      <w:r w:rsidRPr="0084502D">
        <w:rPr>
          <w:rFonts w:ascii="Times New Roman" w:eastAsia="Times New Roman" w:hAnsi="Times New Roman" w:cs="Times New Roman"/>
          <w:b/>
          <w:bCs/>
          <w:color w:val="0000CC"/>
          <w:sz w:val="28"/>
          <w:szCs w:val="24"/>
          <w:lang w:val="en-US"/>
        </w:rPr>
        <w:t>Akcija dobrovoljnog davanja krvi u Studentskom domu Evropa</w:t>
      </w:r>
    </w:p>
    <w:p w:rsidR="00165025" w:rsidRDefault="00165025" w:rsidP="00587581">
      <w:pPr>
        <w:spacing w:after="0" w:line="240" w:lineRule="auto"/>
        <w:rPr>
          <w:rFonts w:ascii="Times New Roman" w:eastAsia="Times New Roman" w:hAnsi="Times New Roman" w:cs="Times New Roman"/>
          <w:bCs/>
          <w:sz w:val="24"/>
          <w:szCs w:val="24"/>
          <w:lang w:val="en-US"/>
        </w:rPr>
      </w:pPr>
    </w:p>
    <w:p w:rsidR="00587581" w:rsidRPr="00165025" w:rsidRDefault="00587581" w:rsidP="00165025">
      <w:pPr>
        <w:spacing w:after="0" w:line="240" w:lineRule="auto"/>
        <w:ind w:firstLine="720"/>
        <w:jc w:val="both"/>
        <w:rPr>
          <w:rFonts w:ascii="Times New Roman" w:eastAsia="Times New Roman" w:hAnsi="Times New Roman" w:cs="Times New Roman"/>
          <w:bCs/>
          <w:sz w:val="24"/>
          <w:szCs w:val="24"/>
          <w:lang w:val="en-US"/>
        </w:rPr>
      </w:pPr>
      <w:r w:rsidRPr="00165025">
        <w:rPr>
          <w:rFonts w:ascii="Times New Roman" w:eastAsia="Times New Roman" w:hAnsi="Times New Roman" w:cs="Times New Roman"/>
          <w:bCs/>
          <w:sz w:val="24"/>
          <w:szCs w:val="24"/>
          <w:lang w:val="en-US"/>
        </w:rPr>
        <w:t>U studentskom domu Evropa u Novom Sadu u ponedeljak 30. maja, u periodu od 9 do 11 časova, biće organizovana akcija dobrovoljnog davanja krvi.</w:t>
      </w:r>
      <w:r w:rsidR="00165025">
        <w:rPr>
          <w:rFonts w:ascii="Times New Roman" w:eastAsia="Times New Roman" w:hAnsi="Times New Roman" w:cs="Times New Roman"/>
          <w:bCs/>
          <w:sz w:val="24"/>
          <w:szCs w:val="24"/>
          <w:lang w:val="en-US"/>
        </w:rPr>
        <w:t xml:space="preserve"> </w:t>
      </w:r>
      <w:r w:rsidRPr="00165025">
        <w:rPr>
          <w:rFonts w:ascii="Times New Roman" w:eastAsia="Times New Roman" w:hAnsi="Times New Roman" w:cs="Times New Roman"/>
          <w:sz w:val="24"/>
          <w:szCs w:val="24"/>
          <w:lang w:val="en-US"/>
        </w:rPr>
        <w:t xml:space="preserve">Akciju </w:t>
      </w:r>
      <w:r w:rsidR="00165025">
        <w:rPr>
          <w:rFonts w:ascii="Times New Roman" w:eastAsia="Times New Roman" w:hAnsi="Times New Roman" w:cs="Times New Roman"/>
          <w:sz w:val="24"/>
          <w:szCs w:val="24"/>
          <w:lang w:val="en-US"/>
        </w:rPr>
        <w:t xml:space="preserve">je organizovao </w:t>
      </w:r>
      <w:r w:rsidRPr="00165025">
        <w:rPr>
          <w:rFonts w:ascii="Times New Roman" w:eastAsia="Times New Roman" w:hAnsi="Times New Roman" w:cs="Times New Roman"/>
          <w:sz w:val="24"/>
          <w:szCs w:val="24"/>
          <w:lang w:val="en-US"/>
        </w:rPr>
        <w:t xml:space="preserve"> Zavod za transfuziju krvi Vojvodine</w:t>
      </w:r>
      <w:r w:rsidR="00165025">
        <w:rPr>
          <w:rFonts w:ascii="Times New Roman" w:eastAsia="Times New Roman" w:hAnsi="Times New Roman" w:cs="Times New Roman"/>
          <w:bCs/>
          <w:sz w:val="24"/>
          <w:szCs w:val="24"/>
          <w:lang w:val="en-US"/>
        </w:rPr>
        <w:t xml:space="preserve">. </w:t>
      </w:r>
      <w:r w:rsidRPr="00165025">
        <w:rPr>
          <w:rFonts w:ascii="Times New Roman" w:eastAsia="Times New Roman" w:hAnsi="Times New Roman" w:cs="Times New Roman"/>
          <w:bCs/>
          <w:sz w:val="24"/>
          <w:szCs w:val="24"/>
          <w:lang w:val="en-US"/>
        </w:rPr>
        <w:t>Zavod</w:t>
      </w:r>
      <w:r w:rsidR="00165025">
        <w:rPr>
          <w:rFonts w:ascii="Times New Roman" w:eastAsia="Times New Roman" w:hAnsi="Times New Roman" w:cs="Times New Roman"/>
          <w:sz w:val="24"/>
          <w:szCs w:val="24"/>
          <w:lang w:val="en-US"/>
        </w:rPr>
        <w:t xml:space="preserve"> </w:t>
      </w:r>
      <w:r w:rsidRPr="00587581">
        <w:rPr>
          <w:rFonts w:ascii="Times New Roman" w:eastAsia="Times New Roman" w:hAnsi="Times New Roman" w:cs="Times New Roman"/>
          <w:sz w:val="24"/>
          <w:szCs w:val="24"/>
          <w:lang w:val="en-US"/>
        </w:rPr>
        <w:t xml:space="preserve">za transfuziju krvi Vojvodine motiviše mlade ljude na dobrovoljno davanje krvi. Kriterijumi za davanje krvi nisu visoki - potrebno je da osoba ima od 18 </w:t>
      </w:r>
      <w:r w:rsidRPr="00587581">
        <w:rPr>
          <w:rFonts w:ascii="Times New Roman" w:eastAsia="Times New Roman" w:hAnsi="Times New Roman" w:cs="Times New Roman"/>
          <w:sz w:val="24"/>
          <w:szCs w:val="24"/>
          <w:lang w:val="en-US"/>
        </w:rPr>
        <w:lastRenderedPageBreak/>
        <w:t>do 65 godina, da se dobro oseća, da zadovoljava granične vrednosti hemoglobina i ima više od 50 kilograma.</w:t>
      </w:r>
      <w:r w:rsidR="00165025">
        <w:rPr>
          <w:rFonts w:ascii="Times New Roman" w:eastAsia="Times New Roman" w:hAnsi="Times New Roman" w:cs="Times New Roman"/>
          <w:bCs/>
          <w:sz w:val="24"/>
          <w:szCs w:val="24"/>
          <w:lang w:val="en-US"/>
        </w:rPr>
        <w:t xml:space="preserve"> </w:t>
      </w:r>
      <w:r w:rsidRPr="00587581">
        <w:rPr>
          <w:rFonts w:ascii="Times New Roman" w:eastAsia="Times New Roman" w:hAnsi="Times New Roman" w:cs="Times New Roman"/>
          <w:sz w:val="24"/>
          <w:szCs w:val="24"/>
          <w:lang w:val="en-US"/>
        </w:rPr>
        <w:t>Pre davanja krvi preporučuje se lagani doručak.</w:t>
      </w:r>
      <w:r w:rsidR="00165025">
        <w:rPr>
          <w:rFonts w:ascii="Times New Roman" w:eastAsia="Times New Roman" w:hAnsi="Times New Roman" w:cs="Times New Roman"/>
          <w:bCs/>
          <w:sz w:val="24"/>
          <w:szCs w:val="24"/>
          <w:lang w:val="en-US"/>
        </w:rPr>
        <w:t xml:space="preserve"> </w:t>
      </w:r>
      <w:r w:rsidRPr="00587581">
        <w:rPr>
          <w:rFonts w:ascii="Times New Roman" w:eastAsia="Times New Roman" w:hAnsi="Times New Roman" w:cs="Times New Roman"/>
          <w:sz w:val="24"/>
          <w:szCs w:val="24"/>
          <w:lang w:val="en-US"/>
        </w:rPr>
        <w:t>Dobrovoljno davanje krvi sa ciljem spašavanja ljudskih života je human čin i zasniva se na principima dobrovoljnosti, anonimnosti, neplaćenosti i solidarnosti</w:t>
      </w:r>
    </w:p>
    <w:p w:rsidR="003F0E62" w:rsidRDefault="003F0E62" w:rsidP="00EC55E2">
      <w:pPr>
        <w:spacing w:after="0" w:line="240" w:lineRule="auto"/>
        <w:rPr>
          <w:rFonts w:ascii="Times New Roman" w:eastAsia="Times New Roman" w:hAnsi="Times New Roman" w:cs="Times New Roman"/>
          <w:sz w:val="24"/>
          <w:szCs w:val="24"/>
        </w:rPr>
      </w:pPr>
    </w:p>
    <w:p w:rsidR="00700E3D" w:rsidRDefault="00700E3D" w:rsidP="00EC55E2">
      <w:pPr>
        <w:spacing w:after="0" w:line="240" w:lineRule="auto"/>
        <w:rPr>
          <w:rFonts w:ascii="Times New Roman" w:eastAsia="Times New Roman" w:hAnsi="Times New Roman" w:cs="Times New Roman"/>
          <w:sz w:val="24"/>
          <w:szCs w:val="24"/>
        </w:rPr>
      </w:pPr>
    </w:p>
    <w:p w:rsidR="00700E3D" w:rsidRPr="0084502D" w:rsidRDefault="00700E3D" w:rsidP="00700E3D">
      <w:pPr>
        <w:spacing w:after="0" w:line="240" w:lineRule="auto"/>
        <w:jc w:val="center"/>
        <w:rPr>
          <w:rFonts w:ascii="Times New Roman" w:eastAsia="Times New Roman" w:hAnsi="Times New Roman" w:cs="Times New Roman"/>
          <w:b/>
          <w:color w:val="0000CC"/>
          <w:sz w:val="28"/>
          <w:szCs w:val="24"/>
          <w:lang w:val="en-US"/>
        </w:rPr>
      </w:pPr>
      <w:r w:rsidRPr="0084502D">
        <w:rPr>
          <w:rFonts w:ascii="Times New Roman" w:eastAsia="Times New Roman" w:hAnsi="Times New Roman" w:cs="Times New Roman"/>
          <w:b/>
          <w:color w:val="0000CC"/>
          <w:sz w:val="28"/>
          <w:szCs w:val="24"/>
          <w:lang w:val="en-US"/>
        </w:rPr>
        <w:t>Ko je ubio Njegoša?</w:t>
      </w:r>
    </w:p>
    <w:p w:rsidR="00587581" w:rsidRDefault="00587581" w:rsidP="00700E3D">
      <w:pPr>
        <w:spacing w:after="0" w:line="240" w:lineRule="auto"/>
        <w:rPr>
          <w:rFonts w:ascii="Times New Roman" w:eastAsia="Times New Roman" w:hAnsi="Times New Roman" w:cs="Times New Roman"/>
          <w:sz w:val="24"/>
          <w:szCs w:val="24"/>
          <w:lang w:val="en-US"/>
        </w:rPr>
      </w:pPr>
    </w:p>
    <w:p w:rsidR="00700E3D" w:rsidRDefault="00700E3D" w:rsidP="00165025">
      <w:pPr>
        <w:spacing w:after="0" w:line="240" w:lineRule="auto"/>
        <w:ind w:firstLine="720"/>
        <w:jc w:val="both"/>
        <w:rPr>
          <w:rFonts w:ascii="Times New Roman" w:eastAsia="Times New Roman" w:hAnsi="Times New Roman" w:cs="Times New Roman"/>
          <w:sz w:val="24"/>
          <w:szCs w:val="24"/>
          <w:lang w:val="en-US"/>
        </w:rPr>
      </w:pPr>
      <w:r w:rsidRPr="00700E3D">
        <w:rPr>
          <w:rFonts w:ascii="Times New Roman" w:eastAsia="Times New Roman" w:hAnsi="Times New Roman" w:cs="Times New Roman"/>
          <w:sz w:val="24"/>
          <w:szCs w:val="24"/>
          <w:lang w:val="en-US"/>
        </w:rPr>
        <w:t>Mladi u Srbiji mnogo bolje poznaju opus folk i pop zvezdi od onoga što su im u amanet ostavili domaći književni klasici.</w:t>
      </w:r>
      <w:r>
        <w:rPr>
          <w:rFonts w:ascii="Times New Roman" w:eastAsia="Times New Roman" w:hAnsi="Times New Roman" w:cs="Times New Roman"/>
          <w:sz w:val="24"/>
          <w:szCs w:val="24"/>
          <w:lang w:val="en-US"/>
        </w:rPr>
        <w:t xml:space="preserve"> </w:t>
      </w:r>
      <w:r w:rsidRPr="00700E3D">
        <w:rPr>
          <w:rFonts w:ascii="Times New Roman" w:eastAsia="Times New Roman" w:hAnsi="Times New Roman" w:cs="Times New Roman"/>
          <w:sz w:val="24"/>
          <w:szCs w:val="24"/>
          <w:lang w:val="en-US"/>
        </w:rPr>
        <w:t>Ovo je osnovni zaključak istraživanja “Blica nedelje” koje smo sproveli u 12 gradova u Srbiji na uzorku od 334 mladića i devojke uzrasta od 18 do 30 godina života. Ispitanicima je ponuđeno nekoliko stihova ili rečenica književnih klasika Petra Petrovića Njegoša, Ive Andrića, Desanke Maksimović i Miroslava Antića s jedne i stihovi estradnih umetnika Svetlane - Cece Ražnatović, Mitra Mirića, Momčila Bajagića Bajage s druge strane... Takođe, tražili smo i da nam navedu bar po dva dela (pesme) Njegoša, Andrića, Ražnatovićeve i Bajage.</w:t>
      </w:r>
      <w:r w:rsidR="00165025">
        <w:rPr>
          <w:rFonts w:ascii="Times New Roman" w:eastAsia="Times New Roman" w:hAnsi="Times New Roman" w:cs="Times New Roman"/>
          <w:sz w:val="24"/>
          <w:szCs w:val="24"/>
          <w:lang w:val="en-US"/>
        </w:rPr>
        <w:t xml:space="preserve"> </w:t>
      </w:r>
      <w:r w:rsidRPr="00700E3D">
        <w:rPr>
          <w:rFonts w:ascii="Times New Roman" w:eastAsia="Times New Roman" w:hAnsi="Times New Roman" w:cs="Times New Roman"/>
          <w:sz w:val="24"/>
          <w:szCs w:val="24"/>
          <w:lang w:val="en-US"/>
        </w:rPr>
        <w:t>Procenti kažu da ukupno gledano sa dešavanjima na estradnoj sceni nije upoznat tek svaki šesti mladi čovek u Srbiji (oko 16%), dok više od trećine ispitanih ili uopšte ne poznaje ili tek minimalno poznaje dela domaćih književnih klasika (40%).</w:t>
      </w:r>
    </w:p>
    <w:p w:rsidR="0084502D" w:rsidRPr="00165025" w:rsidRDefault="0084502D" w:rsidP="00165025">
      <w:pPr>
        <w:spacing w:after="0" w:line="240" w:lineRule="auto"/>
        <w:ind w:firstLine="720"/>
        <w:jc w:val="both"/>
        <w:rPr>
          <w:rFonts w:ascii="Times New Roman" w:eastAsia="Times New Roman" w:hAnsi="Times New Roman" w:cs="Times New Roman"/>
          <w:sz w:val="24"/>
          <w:szCs w:val="24"/>
          <w:lang w:val="en-US"/>
        </w:rPr>
      </w:pPr>
    </w:p>
    <w:p w:rsidR="00700E3D" w:rsidRPr="00700E3D" w:rsidRDefault="00700E3D" w:rsidP="00700E3D">
      <w:pPr>
        <w:spacing w:after="0" w:line="240" w:lineRule="auto"/>
        <w:jc w:val="center"/>
        <w:rPr>
          <w:rFonts w:ascii="Times New Roman" w:eastAsia="Times New Roman" w:hAnsi="Times New Roman" w:cs="Times New Roman"/>
          <w:b/>
          <w:color w:val="0000CC"/>
          <w:sz w:val="28"/>
          <w:szCs w:val="24"/>
          <w:lang w:val="en-US"/>
        </w:rPr>
      </w:pPr>
      <w:r w:rsidRPr="00700E3D">
        <w:rPr>
          <w:rFonts w:ascii="Times New Roman" w:eastAsia="Times New Roman" w:hAnsi="Times New Roman" w:cs="Times New Roman"/>
          <w:b/>
          <w:color w:val="0000CC"/>
          <w:sz w:val="28"/>
          <w:szCs w:val="24"/>
          <w:lang w:val="en-US"/>
        </w:rPr>
        <w:t>Tesline posmrtne ostatke sahraniti u porti Hrama Svetog Save</w:t>
      </w:r>
    </w:p>
    <w:p w:rsidR="00700E3D" w:rsidRDefault="00700E3D" w:rsidP="00700E3D">
      <w:pPr>
        <w:spacing w:after="0" w:line="240" w:lineRule="auto"/>
        <w:rPr>
          <w:rFonts w:ascii="Times New Roman" w:eastAsia="Times New Roman" w:hAnsi="Times New Roman" w:cs="Times New Roman"/>
          <w:sz w:val="24"/>
          <w:szCs w:val="24"/>
          <w:lang w:val="en-US"/>
        </w:rPr>
      </w:pPr>
    </w:p>
    <w:p w:rsidR="00700E3D" w:rsidRPr="00700E3D" w:rsidRDefault="00700E3D" w:rsidP="00700E3D">
      <w:pPr>
        <w:spacing w:after="0" w:line="240" w:lineRule="auto"/>
        <w:ind w:firstLine="720"/>
        <w:jc w:val="both"/>
        <w:rPr>
          <w:rFonts w:ascii="Times New Roman" w:eastAsia="Times New Roman" w:hAnsi="Times New Roman" w:cs="Times New Roman"/>
          <w:sz w:val="24"/>
          <w:szCs w:val="24"/>
          <w:lang w:val="en-US"/>
        </w:rPr>
      </w:pPr>
      <w:r w:rsidRPr="00700E3D">
        <w:rPr>
          <w:rFonts w:ascii="Times New Roman" w:eastAsia="Times New Roman" w:hAnsi="Times New Roman" w:cs="Times New Roman"/>
          <w:sz w:val="24"/>
          <w:szCs w:val="24"/>
          <w:lang w:val="en-US"/>
        </w:rPr>
        <w:t>Predsednik Srbije Tomislav Nikolić i srpski p</w:t>
      </w:r>
      <w:r>
        <w:rPr>
          <w:rFonts w:ascii="Times New Roman" w:eastAsia="Times New Roman" w:hAnsi="Times New Roman" w:cs="Times New Roman"/>
          <w:sz w:val="24"/>
          <w:szCs w:val="24"/>
          <w:lang w:val="en-US"/>
        </w:rPr>
        <w:t>atrijarh Irinej održali su u ponedeljak</w:t>
      </w:r>
      <w:r w:rsidRPr="00700E3D">
        <w:rPr>
          <w:rFonts w:ascii="Times New Roman" w:eastAsia="Times New Roman" w:hAnsi="Times New Roman" w:cs="Times New Roman"/>
          <w:sz w:val="24"/>
          <w:szCs w:val="24"/>
          <w:lang w:val="en-US"/>
        </w:rPr>
        <w:t xml:space="preserve"> sastanak povodom radova na obnovi Hrama Svetog Save, a patrijarh je, između ostalog, predložio da posmrtni ostaci velikana Nikole Tesle budu sahranjeni u porti Hrama, gde će mu biti podignut i spomenik.</w:t>
      </w:r>
      <w:r>
        <w:rPr>
          <w:rFonts w:ascii="Times New Roman" w:eastAsia="Times New Roman" w:hAnsi="Times New Roman" w:cs="Times New Roman"/>
          <w:sz w:val="24"/>
          <w:szCs w:val="24"/>
          <w:lang w:val="en-US"/>
        </w:rPr>
        <w:t xml:space="preserve"> </w:t>
      </w:r>
      <w:r w:rsidRPr="00700E3D">
        <w:rPr>
          <w:rFonts w:ascii="Times New Roman" w:eastAsia="Times New Roman" w:hAnsi="Times New Roman" w:cs="Times New Roman"/>
          <w:sz w:val="24"/>
          <w:szCs w:val="24"/>
          <w:lang w:val="en-US"/>
        </w:rPr>
        <w:t>Na sastanku su analizirane dosadašnje aktivnosti na prikupljanju sredstava za izradu mozaika, kao i pripremnih radnji za postavljanje živopisa u unutrašnjosti Hrama Svetog Save.</w:t>
      </w:r>
      <w:r>
        <w:rPr>
          <w:rFonts w:ascii="Times New Roman" w:eastAsia="Times New Roman" w:hAnsi="Times New Roman" w:cs="Times New Roman"/>
          <w:sz w:val="24"/>
          <w:szCs w:val="24"/>
          <w:lang w:val="en-US"/>
        </w:rPr>
        <w:t xml:space="preserve"> </w:t>
      </w:r>
      <w:r w:rsidRPr="00700E3D">
        <w:rPr>
          <w:rFonts w:ascii="Times New Roman" w:eastAsia="Times New Roman" w:hAnsi="Times New Roman" w:cs="Times New Roman"/>
          <w:sz w:val="24"/>
          <w:szCs w:val="24"/>
          <w:lang w:val="en-US"/>
        </w:rPr>
        <w:t>Nikolić je istakao da je veoma važno usaglasiti informacije i aktivnosti i utvrditi presek stanja na izradi mozaika.</w:t>
      </w:r>
      <w:r>
        <w:rPr>
          <w:rFonts w:ascii="Times New Roman" w:eastAsia="Times New Roman" w:hAnsi="Times New Roman" w:cs="Times New Roman"/>
          <w:sz w:val="24"/>
          <w:szCs w:val="24"/>
          <w:lang w:val="en-US"/>
        </w:rPr>
        <w:t xml:space="preserve"> </w:t>
      </w:r>
      <w:r w:rsidRPr="00700E3D">
        <w:rPr>
          <w:rFonts w:ascii="Times New Roman" w:eastAsia="Times New Roman" w:hAnsi="Times New Roman" w:cs="Times New Roman"/>
          <w:sz w:val="24"/>
          <w:szCs w:val="24"/>
          <w:lang w:val="en-US"/>
        </w:rPr>
        <w:t>On je podvukao da je sada ključni momenat da se još snažnije u završne radove uključe domaći privrednici i pojedinci, s obzirom na to da se radi o obnovi simbola jedinstva i duhovnosti srpskog naroda - Hrama Svetog Save, navodi se u saopštenju Pres službe predsednika Republike.</w:t>
      </w:r>
    </w:p>
    <w:p w:rsidR="00700E3D" w:rsidRDefault="00700E3D" w:rsidP="00EC55E2">
      <w:pPr>
        <w:spacing w:after="0" w:line="240" w:lineRule="auto"/>
        <w:rPr>
          <w:rFonts w:ascii="Times New Roman" w:eastAsia="Times New Roman" w:hAnsi="Times New Roman" w:cs="Times New Roman"/>
          <w:sz w:val="24"/>
          <w:szCs w:val="24"/>
        </w:rPr>
      </w:pPr>
    </w:p>
    <w:p w:rsidR="00346582" w:rsidRPr="00165025" w:rsidRDefault="00346582" w:rsidP="00346582">
      <w:pPr>
        <w:spacing w:after="0" w:line="240" w:lineRule="auto"/>
        <w:jc w:val="center"/>
        <w:rPr>
          <w:rFonts w:ascii="Times New Roman" w:eastAsia="Times New Roman" w:hAnsi="Times New Roman" w:cs="Times New Roman"/>
          <w:b/>
          <w:bCs/>
          <w:color w:val="0000CC"/>
          <w:sz w:val="28"/>
          <w:szCs w:val="24"/>
          <w:lang w:val="en-US"/>
        </w:rPr>
      </w:pPr>
      <w:r w:rsidRPr="00165025">
        <w:rPr>
          <w:rFonts w:ascii="Times New Roman" w:eastAsia="Times New Roman" w:hAnsi="Times New Roman" w:cs="Times New Roman"/>
          <w:b/>
          <w:bCs/>
          <w:color w:val="0000CC"/>
          <w:sz w:val="28"/>
          <w:szCs w:val="24"/>
          <w:lang w:val="en-US"/>
        </w:rPr>
        <w:t>Direktor: Dino-park otvoren pre vremena zbog pritiska dece</w:t>
      </w:r>
    </w:p>
    <w:p w:rsidR="00346582" w:rsidRDefault="00346582" w:rsidP="00346582">
      <w:pPr>
        <w:spacing w:after="0" w:line="240" w:lineRule="auto"/>
        <w:rPr>
          <w:rFonts w:ascii="Times New Roman" w:eastAsia="Times New Roman" w:hAnsi="Times New Roman" w:cs="Times New Roman"/>
          <w:sz w:val="24"/>
          <w:szCs w:val="24"/>
          <w:lang w:val="en-US"/>
        </w:rPr>
      </w:pPr>
    </w:p>
    <w:p w:rsidR="00346582" w:rsidRDefault="00346582" w:rsidP="00346582">
      <w:pPr>
        <w:spacing w:after="0" w:line="240" w:lineRule="auto"/>
        <w:ind w:firstLine="720"/>
        <w:jc w:val="both"/>
        <w:rPr>
          <w:rFonts w:ascii="Times New Roman" w:eastAsia="Times New Roman" w:hAnsi="Times New Roman" w:cs="Times New Roman"/>
          <w:sz w:val="24"/>
          <w:szCs w:val="24"/>
          <w:lang w:val="en-US"/>
        </w:rPr>
      </w:pPr>
      <w:r w:rsidRPr="009B44F7">
        <w:rPr>
          <w:rFonts w:ascii="Times New Roman" w:eastAsia="Times New Roman" w:hAnsi="Times New Roman" w:cs="Times New Roman"/>
          <w:noProof/>
          <w:sz w:val="24"/>
          <w:szCs w:val="24"/>
          <w:lang w:eastAsia="sr-Latn-RS"/>
        </w:rPr>
        <w:drawing>
          <wp:anchor distT="0" distB="0" distL="114300" distR="114300" simplePos="0" relativeHeight="251684864" behindDoc="0" locked="0" layoutInCell="1" allowOverlap="1" wp14:anchorId="09108E2F" wp14:editId="5B2B4BDB">
            <wp:simplePos x="0" y="0"/>
            <wp:positionH relativeFrom="column">
              <wp:posOffset>3947160</wp:posOffset>
            </wp:positionH>
            <wp:positionV relativeFrom="paragraph">
              <wp:posOffset>185420</wp:posOffset>
            </wp:positionV>
            <wp:extent cx="2157095" cy="1214755"/>
            <wp:effectExtent l="0" t="0" r="0" b="4445"/>
            <wp:wrapSquare wrapText="bothSides"/>
            <wp:docPr id="8" name="Picture 8" descr="Direktor: Dino-park otvoren pre vremena zbog pritiska de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rektor: Dino-park otvoren pre vremena zbog pritiska dece"/>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57095" cy="1214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44F7">
        <w:rPr>
          <w:rFonts w:ascii="Times New Roman" w:eastAsia="Times New Roman" w:hAnsi="Times New Roman" w:cs="Times New Roman"/>
          <w:bCs/>
          <w:sz w:val="24"/>
          <w:szCs w:val="24"/>
          <w:lang w:val="en-US"/>
        </w:rPr>
        <w:t>Dino-park u Novom Sadu nema dozvolu za priključak za struju, zbog čega dinosaurusi danas rade na agregate, pokazalo je istraživanje Vojvođanskog istraživačko-analitičkog centra VOICE. Budući da je taj zabavni park kapije otvorio dan pred izbore u Srbiji, postavlja se pitanje - da li su poeni u finišu predizborne kampanje bili bitniji od dozvola?</w:t>
      </w:r>
      <w:r>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 xml:space="preserve">Novosadski tiranosaurus prvi put je pustio glas dan pred glasanje, u subotu, 23. aprila. Međutim, u tom trenutku ovaj zabavni park nije imao ni osnovne uslove za rad, poput bezbednog snabdevanja strujom. </w:t>
      </w:r>
    </w:p>
    <w:p w:rsidR="00346582" w:rsidRPr="00346582" w:rsidRDefault="00346582" w:rsidP="00346582">
      <w:pPr>
        <w:spacing w:after="0" w:line="240" w:lineRule="auto"/>
        <w:ind w:firstLine="720"/>
        <w:jc w:val="both"/>
        <w:rPr>
          <w:rFonts w:ascii="Times New Roman" w:eastAsia="Times New Roman" w:hAnsi="Times New Roman" w:cs="Times New Roman"/>
          <w:bCs/>
          <w:sz w:val="24"/>
          <w:szCs w:val="24"/>
          <w:lang w:val="en-US"/>
        </w:rPr>
      </w:pPr>
      <w:r w:rsidRPr="009B44F7">
        <w:rPr>
          <w:rFonts w:ascii="Times New Roman" w:eastAsia="Times New Roman" w:hAnsi="Times New Roman" w:cs="Times New Roman"/>
          <w:sz w:val="24"/>
          <w:szCs w:val="24"/>
          <w:lang w:val="en-US"/>
        </w:rPr>
        <w:t>Direktor javnog preduzeća, koje je partner u projektu Dino-parka, tvrdi da kampanja nije pogurala projekat.</w:t>
      </w:r>
      <w:r>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"Ni u jednom trenutku Dino-park niti JKP Gradsko zelenilo nije sprovodilo taj deo posla vezan za predizborne aktivnosti stranke kojoj ja pripadam, Srpske napredne stranke. Čak i samo otvaranje je bilo predviđeno tako da su bile kulturne manifestacije i lica koja su prepoznata od strane dece - Minja Subota, Joca Adamov... kulturno umetnički program koji se dešavao bez ijednog jedinog slikanja ili izjava bilo kog političara", rekao je Aleksandar Bogdanović, direktor JKP Gradsko zelenilo.</w:t>
      </w:r>
      <w:r>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Bez brojnih dozvola za rad krenulo se, kaže, zbog dece.</w:t>
      </w:r>
      <w:r w:rsidRPr="009B44F7">
        <w:rPr>
          <w:rFonts w:ascii="Times New Roman" w:eastAsia="Times New Roman" w:hAnsi="Times New Roman" w:cs="Times New Roman"/>
          <w:b/>
          <w:i/>
          <w:color w:val="0000CC"/>
          <w:sz w:val="24"/>
          <w:szCs w:val="24"/>
          <w:lang w:val="en-US"/>
        </w:rPr>
        <w:t xml:space="preserve"> </w:t>
      </w:r>
      <w:r w:rsidRPr="00587581">
        <w:rPr>
          <w:rFonts w:ascii="Times New Roman" w:eastAsia="Times New Roman" w:hAnsi="Times New Roman" w:cs="Times New Roman"/>
          <w:b/>
          <w:i/>
          <w:color w:val="0000CC"/>
          <w:sz w:val="24"/>
          <w:szCs w:val="24"/>
          <w:lang w:val="en-US"/>
        </w:rPr>
        <w:t>(→Press Clipping)</w:t>
      </w:r>
    </w:p>
    <w:p w:rsidR="00346582" w:rsidRPr="00EC55E2" w:rsidRDefault="00346582" w:rsidP="00EC55E2">
      <w:pPr>
        <w:spacing w:after="0" w:line="240" w:lineRule="auto"/>
        <w:rPr>
          <w:rFonts w:ascii="Times New Roman" w:eastAsia="Times New Roman" w:hAnsi="Times New Roman" w:cs="Times New Roman"/>
          <w:sz w:val="24"/>
          <w:szCs w:val="24"/>
        </w:rPr>
      </w:pPr>
    </w:p>
    <w:p w:rsidR="00EC55E2" w:rsidRPr="00EC55E2" w:rsidRDefault="00EC55E2" w:rsidP="00EC55E2">
      <w:pPr>
        <w:spacing w:after="0" w:line="240" w:lineRule="auto"/>
        <w:jc w:val="center"/>
        <w:rPr>
          <w:rFonts w:ascii="Times New Roman" w:eastAsia="Times New Roman" w:hAnsi="Times New Roman" w:cs="Times New Roman"/>
          <w:b/>
          <w:color w:val="0000CC"/>
          <w:sz w:val="28"/>
          <w:szCs w:val="24"/>
          <w:lang w:val="en-US"/>
        </w:rPr>
      </w:pPr>
      <w:r w:rsidRPr="00EC55E2">
        <w:rPr>
          <w:rFonts w:ascii="Times New Roman" w:eastAsia="Times New Roman" w:hAnsi="Times New Roman" w:cs="Times New Roman"/>
          <w:b/>
          <w:color w:val="0000CC"/>
          <w:sz w:val="28"/>
          <w:szCs w:val="24"/>
          <w:lang w:val="en-US"/>
        </w:rPr>
        <w:lastRenderedPageBreak/>
        <w:t>Mašinci na okupu posle 66 godina</w:t>
      </w:r>
    </w:p>
    <w:p w:rsidR="00EC55E2" w:rsidRPr="00EC55E2" w:rsidRDefault="00EC55E2" w:rsidP="00EC55E2">
      <w:pPr>
        <w:spacing w:after="0" w:line="240" w:lineRule="auto"/>
        <w:jc w:val="both"/>
        <w:rPr>
          <w:rFonts w:ascii="Times New Roman" w:eastAsia="Times New Roman" w:hAnsi="Times New Roman" w:cs="Times New Roman"/>
          <w:bCs/>
          <w:sz w:val="24"/>
          <w:szCs w:val="24"/>
          <w:lang w:val="en-US"/>
        </w:rPr>
      </w:pPr>
    </w:p>
    <w:p w:rsidR="00EC55E2" w:rsidRPr="00EC55E2" w:rsidRDefault="00EC55E2" w:rsidP="00EC55E2">
      <w:pPr>
        <w:spacing w:after="0" w:line="240" w:lineRule="auto"/>
        <w:ind w:firstLine="720"/>
        <w:jc w:val="both"/>
        <w:rPr>
          <w:rFonts w:ascii="Times New Roman" w:eastAsia="Times New Roman" w:hAnsi="Times New Roman" w:cs="Times New Roman"/>
          <w:bCs/>
          <w:sz w:val="24"/>
          <w:szCs w:val="24"/>
          <w:lang w:val="en-US"/>
        </w:rPr>
      </w:pPr>
      <w:r w:rsidRPr="00EC55E2">
        <w:rPr>
          <w:rFonts w:ascii="Times New Roman" w:eastAsia="Times New Roman" w:hAnsi="Times New Roman" w:cs="Times New Roman"/>
          <w:noProof/>
          <w:sz w:val="24"/>
          <w:szCs w:val="24"/>
          <w:lang w:eastAsia="sr-Latn-RS"/>
        </w:rPr>
        <w:drawing>
          <wp:anchor distT="0" distB="0" distL="114300" distR="114300" simplePos="0" relativeHeight="251662336" behindDoc="0" locked="0" layoutInCell="1" allowOverlap="1" wp14:anchorId="0CC6C95F" wp14:editId="4127F955">
            <wp:simplePos x="0" y="0"/>
            <wp:positionH relativeFrom="column">
              <wp:posOffset>13335</wp:posOffset>
            </wp:positionH>
            <wp:positionV relativeFrom="paragraph">
              <wp:posOffset>69850</wp:posOffset>
            </wp:positionV>
            <wp:extent cx="1640840" cy="1132840"/>
            <wp:effectExtent l="0" t="0" r="0" b="0"/>
            <wp:wrapSquare wrapText="bothSides"/>
            <wp:docPr id="13" name="Picture 13" descr="http://www.dnevnik.rs/sites/default/files/imagecache/Slika-vest/16-_maturanti_kocka.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6-_maturanti_kocka.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640840" cy="1132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55E2">
        <w:rPr>
          <w:rFonts w:ascii="Times New Roman" w:eastAsia="Times New Roman" w:hAnsi="Times New Roman" w:cs="Times New Roman"/>
          <w:bCs/>
          <w:sz w:val="24"/>
          <w:szCs w:val="24"/>
          <w:lang w:val="en-US"/>
        </w:rPr>
        <w:t>Povodom obeležavanja 66. godišnjice mature, okupilo se 22 bivših učenika Mašinske škole u Novom Sadu, iz odeljenja</w:t>
      </w:r>
      <w:r w:rsidRPr="00EC55E2">
        <w:rPr>
          <w:rFonts w:ascii="Times New Roman" w:eastAsia="Times New Roman" w:hAnsi="Times New Roman" w:cs="Times New Roman"/>
          <w:sz w:val="24"/>
          <w:szCs w:val="24"/>
          <w:lang w:val="en-US"/>
        </w:rPr>
        <w:t>M-31, M-32 i M-33. Kao i svake godine, slavlje je proteklo kroz razgovor o životu, o putovanjima na kojima su svojevremeno bili, a s iskrom u očima prisećali su se starih školskih dana i vremena kada su bili mladi. Smehom su pozdravljali stare dane školskih ljubavi i detinjarija, koje su ih vratile u doba mladosti.</w:t>
      </w:r>
    </w:p>
    <w:p w:rsidR="00EC55E2" w:rsidRDefault="00EC55E2" w:rsidP="00EC55E2">
      <w:pPr>
        <w:spacing w:after="0" w:line="240" w:lineRule="auto"/>
        <w:rPr>
          <w:rFonts w:ascii="Times New Roman" w:eastAsia="Times New Roman" w:hAnsi="Times New Roman" w:cs="Times New Roman"/>
          <w:sz w:val="24"/>
          <w:szCs w:val="24"/>
        </w:rPr>
      </w:pPr>
    </w:p>
    <w:p w:rsidR="009B44F7" w:rsidRDefault="009B44F7" w:rsidP="00EC55E2">
      <w:pPr>
        <w:spacing w:after="0" w:line="240" w:lineRule="auto"/>
        <w:rPr>
          <w:rFonts w:ascii="Times New Roman" w:eastAsia="Times New Roman" w:hAnsi="Times New Roman" w:cs="Times New Roman"/>
          <w:sz w:val="24"/>
          <w:szCs w:val="24"/>
        </w:rPr>
      </w:pPr>
    </w:p>
    <w:p w:rsidR="009B44F7" w:rsidRPr="009B44F7" w:rsidRDefault="009B44F7" w:rsidP="009B44F7">
      <w:pPr>
        <w:spacing w:after="0" w:line="240" w:lineRule="auto"/>
        <w:jc w:val="center"/>
        <w:rPr>
          <w:rFonts w:ascii="Times New Roman" w:eastAsia="Times New Roman" w:hAnsi="Times New Roman" w:cs="Times New Roman"/>
          <w:b/>
          <w:bCs/>
          <w:color w:val="FF0000"/>
          <w:sz w:val="28"/>
          <w:szCs w:val="24"/>
          <w:lang w:val="en-US"/>
        </w:rPr>
      </w:pPr>
      <w:r w:rsidRPr="009B44F7">
        <w:rPr>
          <w:rFonts w:ascii="Times New Roman" w:eastAsia="Times New Roman" w:hAnsi="Times New Roman" w:cs="Times New Roman"/>
          <w:b/>
          <w:bCs/>
          <w:color w:val="FF0000"/>
          <w:sz w:val="28"/>
          <w:szCs w:val="24"/>
          <w:lang w:val="en-US"/>
        </w:rPr>
        <w:t>Uslov za stipendiju Ministarstva da kandidat nema HIV</w:t>
      </w:r>
    </w:p>
    <w:p w:rsidR="009B44F7" w:rsidRPr="009B44F7" w:rsidRDefault="009B44F7" w:rsidP="009B44F7">
      <w:pPr>
        <w:spacing w:after="0" w:line="240" w:lineRule="auto"/>
        <w:rPr>
          <w:rFonts w:ascii="Times New Roman" w:eastAsia="Times New Roman" w:hAnsi="Times New Roman" w:cs="Times New Roman"/>
          <w:sz w:val="24"/>
          <w:szCs w:val="24"/>
          <w:lang w:val="en-US"/>
        </w:rPr>
      </w:pPr>
      <w:r w:rsidRPr="009B44F7">
        <w:rPr>
          <w:rFonts w:ascii="Times New Roman" w:eastAsia="Times New Roman" w:hAnsi="Times New Roman" w:cs="Times New Roman"/>
          <w:sz w:val="24"/>
          <w:szCs w:val="24"/>
          <w:lang w:val="en-US"/>
        </w:rPr>
        <w:t xml:space="preserve"> </w:t>
      </w:r>
    </w:p>
    <w:p w:rsidR="009B44F7" w:rsidRPr="00165025" w:rsidRDefault="009B44F7" w:rsidP="00165025">
      <w:pPr>
        <w:spacing w:after="0" w:line="240" w:lineRule="auto"/>
        <w:ind w:firstLine="720"/>
        <w:jc w:val="both"/>
        <w:rPr>
          <w:rFonts w:ascii="Times New Roman" w:eastAsia="Times New Roman" w:hAnsi="Times New Roman" w:cs="Times New Roman"/>
          <w:bCs/>
          <w:sz w:val="24"/>
          <w:szCs w:val="24"/>
          <w:lang w:val="en-US"/>
        </w:rPr>
      </w:pPr>
      <w:r w:rsidRPr="00165025">
        <w:rPr>
          <w:rFonts w:ascii="Times New Roman" w:eastAsia="Times New Roman" w:hAnsi="Times New Roman" w:cs="Times New Roman"/>
          <w:bCs/>
          <w:sz w:val="24"/>
          <w:szCs w:val="24"/>
          <w:lang w:val="en-US"/>
        </w:rPr>
        <w:t>Krovna organizacija mladih Srbije saopštila je da konkurs Ministarstva prosvete, nauke i tehnološkog razvoja "Svet u Srbiji" direktno diskriminiše kandidate na osnovu zdravstvenog stanja jer im se traži potvrda da nisu zaraženi HIV-om.</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Konkurs za stipendije "Svet u Srbiji" namenjen je državljanima iz zemalja Pokreta nesvrstanih za osnovne, master i doktorske studije u Srbiji, uz učenje srpskog jezika.</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Kako navodi Krovnaorganizacija mladih Srbije, jedan od uslova konkursa je i da kandidat poseduje lekarsko uverenje, ne starije od šest meseci, kojim se potvrđuje da ne boluje od neke zarazne bolesti, uključujući HIV.</w:t>
      </w:r>
      <w:r w:rsidR="00165025">
        <w:rPr>
          <w:rFonts w:ascii="Times New Roman" w:eastAsia="Times New Roman" w:hAnsi="Times New Roman" w:cs="Times New Roman"/>
          <w:bCs/>
          <w:sz w:val="24"/>
          <w:szCs w:val="24"/>
          <w:lang w:val="en-US"/>
        </w:rPr>
        <w:t xml:space="preserve"> </w:t>
      </w:r>
      <w:r w:rsidRPr="009B44F7">
        <w:rPr>
          <w:rFonts w:ascii="Times New Roman" w:eastAsia="Times New Roman" w:hAnsi="Times New Roman" w:cs="Times New Roman"/>
          <w:sz w:val="24"/>
          <w:szCs w:val="24"/>
          <w:lang w:val="en-US"/>
        </w:rPr>
        <w:t>"Ovakvim uslovom Ministarstvo prosvete, nauke i tehnološkog razvoja direktno diskriminiše mlade osobe sa HIV, koji su već višestruko diskriminisane", navodi se u saopštenju.</w:t>
      </w:r>
    </w:p>
    <w:p w:rsidR="00EC55E2" w:rsidRDefault="00EC55E2" w:rsidP="00EC55E2">
      <w:pPr>
        <w:spacing w:after="0" w:line="240" w:lineRule="auto"/>
        <w:rPr>
          <w:rFonts w:ascii="Times New Roman" w:eastAsia="Times New Roman" w:hAnsi="Times New Roman" w:cs="Times New Roman"/>
          <w:sz w:val="24"/>
          <w:szCs w:val="24"/>
        </w:rPr>
      </w:pPr>
    </w:p>
    <w:p w:rsidR="00587581" w:rsidRPr="009B44F7" w:rsidRDefault="00587581" w:rsidP="00587581">
      <w:pPr>
        <w:spacing w:after="0" w:line="240" w:lineRule="auto"/>
        <w:jc w:val="center"/>
        <w:rPr>
          <w:rFonts w:ascii="Times New Roman" w:eastAsia="Times New Roman" w:hAnsi="Times New Roman" w:cs="Times New Roman"/>
          <w:b/>
          <w:color w:val="FF0000"/>
          <w:sz w:val="28"/>
          <w:szCs w:val="24"/>
          <w:lang w:val="en-US"/>
        </w:rPr>
      </w:pPr>
      <w:r w:rsidRPr="009B44F7">
        <w:rPr>
          <w:rFonts w:ascii="Times New Roman" w:eastAsia="Times New Roman" w:hAnsi="Times New Roman" w:cs="Times New Roman"/>
          <w:b/>
          <w:color w:val="FF0000"/>
          <w:sz w:val="28"/>
          <w:szCs w:val="24"/>
          <w:lang w:val="en-US"/>
        </w:rPr>
        <w:t>Prosvetarima država vraća 400 miliona?</w:t>
      </w:r>
    </w:p>
    <w:p w:rsidR="00587581" w:rsidRPr="00587581" w:rsidRDefault="00587581" w:rsidP="00587581">
      <w:pPr>
        <w:spacing w:after="0" w:line="240" w:lineRule="auto"/>
        <w:rPr>
          <w:rFonts w:ascii="Times New Roman" w:eastAsia="Times New Roman" w:hAnsi="Times New Roman" w:cs="Times New Roman"/>
          <w:sz w:val="24"/>
          <w:szCs w:val="24"/>
          <w:lang w:val="en-US"/>
        </w:rPr>
      </w:pPr>
    </w:p>
    <w:p w:rsidR="00165025" w:rsidRDefault="00165025" w:rsidP="0016502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Koverte</w:t>
      </w:r>
      <w:r w:rsidR="00587581" w:rsidRPr="00587581">
        <w:rPr>
          <w:rFonts w:ascii="Times New Roman" w:eastAsia="Times New Roman" w:hAnsi="Times New Roman" w:cs="Times New Roman"/>
          <w:sz w:val="24"/>
          <w:szCs w:val="24"/>
          <w:lang w:val="en-US"/>
        </w:rPr>
        <w:t xml:space="preserve"> srpskih nastavnika su za vreme korišćenja godišnjeg odmora u 2015. godini bile tanje u proseku od pet do šest hiljada dinara, tvrdi Milorad Antić, predsednik Foruma srednjih stručnih škola. Umanjenje je nastalo jer je prilikom obračuna naknade korišćen prosek plate u poslednja tri meseca, a ne kako propisuje zakon, u poslednjih 12 meseci. Razlika je nastala zato što su plate za ovaj period umanjene za 10 procenata.</w:t>
      </w:r>
      <w:r>
        <w:rPr>
          <w:rFonts w:ascii="Times New Roman" w:eastAsia="Times New Roman" w:hAnsi="Times New Roman" w:cs="Times New Roman"/>
          <w:sz w:val="24"/>
          <w:szCs w:val="24"/>
          <w:lang w:val="en-US"/>
        </w:rPr>
        <w:t xml:space="preserve"> </w:t>
      </w:r>
      <w:r w:rsidR="00587581" w:rsidRPr="00587581">
        <w:rPr>
          <w:rFonts w:ascii="Times New Roman" w:eastAsia="Times New Roman" w:hAnsi="Times New Roman" w:cs="Times New Roman"/>
          <w:sz w:val="24"/>
          <w:szCs w:val="24"/>
          <w:lang w:val="en-US"/>
        </w:rPr>
        <w:t>Prve sudske presude kojima se nalaže isplata razlike do sada su dobili prosvetari kragujevačke Ekonomske škole, Tehničke škole i Gimnazije iz Zrenjanina. Prema jednostavnoj računici, Ministarstvo prosvete će za ispravljanje ove greške morati da izdvoji oko 400 miliona dinara.</w:t>
      </w:r>
      <w:r>
        <w:rPr>
          <w:rFonts w:ascii="Times New Roman" w:eastAsia="Times New Roman" w:hAnsi="Times New Roman" w:cs="Times New Roman"/>
          <w:sz w:val="24"/>
          <w:szCs w:val="24"/>
          <w:lang w:val="en-US"/>
        </w:rPr>
        <w:t xml:space="preserve"> </w:t>
      </w:r>
      <w:r w:rsidR="00587581" w:rsidRPr="00587581">
        <w:rPr>
          <w:rFonts w:ascii="Times New Roman" w:eastAsia="Times New Roman" w:hAnsi="Times New Roman" w:cs="Times New Roman"/>
          <w:sz w:val="24"/>
          <w:szCs w:val="24"/>
          <w:lang w:val="en-US"/>
        </w:rPr>
        <w:t>- To su procesi koji se završavaju na jednom ročištu - kaže Antić. - Stvar je jednostavna, ukoliko nastavnik dostavi sudu listing zarada za poslednjih godinu dana jasno se vidi da mu je isplaćeno manje nego što zakon dozvoljava.</w:t>
      </w:r>
      <w:r>
        <w:rPr>
          <w:rFonts w:ascii="Times New Roman" w:eastAsia="Times New Roman" w:hAnsi="Times New Roman" w:cs="Times New Roman"/>
          <w:sz w:val="24"/>
          <w:szCs w:val="24"/>
          <w:lang w:val="en-US"/>
        </w:rPr>
        <w:t xml:space="preserve"> </w:t>
      </w:r>
      <w:r w:rsidR="00587581" w:rsidRPr="00587581">
        <w:rPr>
          <w:rFonts w:ascii="Times New Roman" w:eastAsia="Times New Roman" w:hAnsi="Times New Roman" w:cs="Times New Roman"/>
          <w:sz w:val="24"/>
          <w:szCs w:val="24"/>
          <w:lang w:val="en-US"/>
        </w:rPr>
        <w:t>Naš sagovornik navodi primer Tehničke škole iz Zrenjanina, gde je direktor priznao da je napravio grešku i da je nastavnica ove obrazovne ustanove oštećena za 10.600 dinara. To je do sada najveća utvrđena razlika, s obzirom na to da je ova nastavnica imala prekovremene časove oko 30 odsto od predviđenih.</w:t>
      </w:r>
      <w:r>
        <w:rPr>
          <w:rFonts w:ascii="Times New Roman" w:eastAsia="Times New Roman" w:hAnsi="Times New Roman" w:cs="Times New Roman"/>
          <w:sz w:val="24"/>
          <w:szCs w:val="24"/>
          <w:lang w:val="en-US"/>
        </w:rPr>
        <w:t xml:space="preserve"> </w:t>
      </w:r>
    </w:p>
    <w:p w:rsidR="00165025" w:rsidRDefault="00587581" w:rsidP="00165025">
      <w:pPr>
        <w:spacing w:after="0" w:line="240" w:lineRule="auto"/>
        <w:ind w:firstLine="720"/>
        <w:jc w:val="both"/>
        <w:rPr>
          <w:rFonts w:ascii="Times New Roman" w:eastAsia="Times New Roman" w:hAnsi="Times New Roman" w:cs="Times New Roman"/>
          <w:sz w:val="24"/>
          <w:szCs w:val="24"/>
          <w:lang w:val="en-US"/>
        </w:rPr>
      </w:pPr>
      <w:r w:rsidRPr="00587581">
        <w:rPr>
          <w:rFonts w:ascii="Times New Roman" w:eastAsia="Times New Roman" w:hAnsi="Times New Roman" w:cs="Times New Roman"/>
          <w:sz w:val="24"/>
          <w:szCs w:val="24"/>
          <w:lang w:val="en-US"/>
        </w:rPr>
        <w:t>- Oštećeni su svi prosvetari, ali će im novac biti isplaćen samo ukoliko se budu obratili sudu - kaže Antić. - Primera radi, nijedan nastavnik iz Beograda do sada nije tužio školu. Na ovaj način samo pokazujemo da ne pristajemo da nemo posmatramo, žmurimo i ćutimo.</w:t>
      </w:r>
    </w:p>
    <w:p w:rsidR="00587581" w:rsidRPr="00587581" w:rsidRDefault="00587581" w:rsidP="00165025">
      <w:pPr>
        <w:spacing w:after="0" w:line="240" w:lineRule="auto"/>
        <w:ind w:firstLine="720"/>
        <w:jc w:val="both"/>
        <w:rPr>
          <w:rFonts w:ascii="Times New Roman" w:eastAsia="Times New Roman" w:hAnsi="Times New Roman" w:cs="Times New Roman"/>
          <w:sz w:val="24"/>
          <w:szCs w:val="24"/>
          <w:lang w:val="en-US"/>
        </w:rPr>
      </w:pPr>
      <w:r w:rsidRPr="00587581">
        <w:rPr>
          <w:rFonts w:ascii="Times New Roman" w:eastAsia="Times New Roman" w:hAnsi="Times New Roman" w:cs="Times New Roman"/>
          <w:sz w:val="24"/>
          <w:szCs w:val="24"/>
          <w:lang w:val="en-US"/>
        </w:rPr>
        <w:t>Milan Radaković, direktor Zrenjaninske gimnazije, kaže za "Novosti" da je u njegovoj školi samo jedan radnik do sada tužio i da je dobio presudu. U pitanju je iznos od 5.010 dinara, koji će morati da se isplati nastavniku uz zatezne kamate.</w:t>
      </w:r>
      <w:r w:rsidR="00165025">
        <w:rPr>
          <w:rFonts w:ascii="Times New Roman" w:eastAsia="Times New Roman" w:hAnsi="Times New Roman" w:cs="Times New Roman"/>
          <w:sz w:val="24"/>
          <w:szCs w:val="24"/>
          <w:lang w:val="en-US"/>
        </w:rPr>
        <w:t xml:space="preserve"> </w:t>
      </w:r>
      <w:r w:rsidRPr="00587581">
        <w:rPr>
          <w:rFonts w:ascii="Times New Roman" w:eastAsia="Times New Roman" w:hAnsi="Times New Roman" w:cs="Times New Roman"/>
          <w:sz w:val="24"/>
          <w:szCs w:val="24"/>
          <w:lang w:val="en-US"/>
        </w:rPr>
        <w:t>- Svi imaju pravo da podnesu tužbu, ali je mali broj njih to i uradio - kaže Radaković. - Očigledno je da sindikat želi da obraćanjem javnosti pokrene prosvetare da ostvare svoja prava.</w:t>
      </w:r>
    </w:p>
    <w:p w:rsidR="00587581" w:rsidRPr="00587581" w:rsidRDefault="00587581" w:rsidP="00587581">
      <w:pPr>
        <w:spacing w:after="0" w:line="240" w:lineRule="auto"/>
        <w:rPr>
          <w:rFonts w:ascii="Times New Roman" w:eastAsia="Times New Roman" w:hAnsi="Times New Roman" w:cs="Times New Roman"/>
          <w:sz w:val="24"/>
          <w:szCs w:val="24"/>
          <w:lang w:val="en-US"/>
        </w:rPr>
      </w:pPr>
    </w:p>
    <w:p w:rsidR="00587581" w:rsidRPr="00165025" w:rsidRDefault="00165025" w:rsidP="00165025">
      <w:pPr>
        <w:spacing w:after="0" w:line="240" w:lineRule="auto"/>
        <w:jc w:val="center"/>
        <w:rPr>
          <w:rFonts w:ascii="Times New Roman" w:eastAsia="Times New Roman" w:hAnsi="Times New Roman" w:cs="Times New Roman"/>
          <w:b/>
          <w:color w:val="FF0000"/>
          <w:sz w:val="28"/>
          <w:szCs w:val="24"/>
          <w:lang w:val="en-US"/>
        </w:rPr>
      </w:pPr>
      <w:r w:rsidRPr="00165025">
        <w:rPr>
          <w:rFonts w:ascii="Times New Roman" w:eastAsia="Times New Roman" w:hAnsi="Times New Roman" w:cs="Times New Roman"/>
          <w:b/>
          <w:color w:val="FF0000"/>
          <w:sz w:val="28"/>
          <w:szCs w:val="24"/>
          <w:lang w:val="en-US"/>
        </w:rPr>
        <w:t>Ministarstvo: Nadoknadićemo</w:t>
      </w:r>
    </w:p>
    <w:p w:rsidR="00165025" w:rsidRDefault="00165025" w:rsidP="00587581">
      <w:pPr>
        <w:spacing w:after="0" w:line="240" w:lineRule="auto"/>
        <w:rPr>
          <w:rFonts w:ascii="Times New Roman" w:eastAsia="Times New Roman" w:hAnsi="Times New Roman" w:cs="Times New Roman"/>
          <w:sz w:val="24"/>
          <w:szCs w:val="24"/>
          <w:lang w:val="en-US"/>
        </w:rPr>
      </w:pPr>
    </w:p>
    <w:p w:rsidR="00587581" w:rsidRPr="00165025" w:rsidRDefault="00165025" w:rsidP="0016502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Naknada</w:t>
      </w:r>
      <w:r w:rsidR="00587581" w:rsidRPr="00587581">
        <w:rPr>
          <w:rFonts w:ascii="Times New Roman" w:eastAsia="Times New Roman" w:hAnsi="Times New Roman" w:cs="Times New Roman"/>
          <w:sz w:val="24"/>
          <w:szCs w:val="24"/>
          <w:lang w:val="en-US"/>
        </w:rPr>
        <w:t xml:space="preserve"> zarada za godišnji odmor u 2015. godini, pojedinim zaposlenim u školama obračunata je na osnovu tadašnjeg sistema obračuna zarada koji obuhvata tromesečni prosek. Na </w:t>
      </w:r>
      <w:r w:rsidR="00587581" w:rsidRPr="00587581">
        <w:rPr>
          <w:rFonts w:ascii="Times New Roman" w:eastAsia="Times New Roman" w:hAnsi="Times New Roman" w:cs="Times New Roman"/>
          <w:sz w:val="24"/>
          <w:szCs w:val="24"/>
          <w:lang w:val="en-US"/>
        </w:rPr>
        <w:lastRenderedPageBreak/>
        <w:t>inicijativu Ministarstva prosvete, nauke i tehnološkog razvoja, Uprava za trezor je izmenila sistem obračuna proseka, tako da se za prosek uzima zarada ostvarena tokom 12 meseci. Na osnovu izmenjenog načina obračuna proseka, izvršiće se korekcija naknada zarada za godišnji odmor zaposlenim u školama, kažu u resornom ministarstvu.</w:t>
      </w:r>
    </w:p>
    <w:p w:rsidR="00EC55E2" w:rsidRPr="00EC55E2" w:rsidRDefault="00EC55E2" w:rsidP="00EC55E2">
      <w:pPr>
        <w:spacing w:after="0" w:line="240" w:lineRule="auto"/>
        <w:rPr>
          <w:rFonts w:ascii="Times New Roman" w:eastAsia="Times New Roman" w:hAnsi="Times New Roman" w:cs="Times New Roman"/>
          <w:sz w:val="24"/>
          <w:szCs w:val="24"/>
        </w:rPr>
      </w:pPr>
    </w:p>
    <w:p w:rsidR="00165025" w:rsidRPr="00165025" w:rsidRDefault="00587581" w:rsidP="00165025">
      <w:pPr>
        <w:spacing w:after="0" w:line="240" w:lineRule="auto"/>
        <w:jc w:val="center"/>
        <w:rPr>
          <w:rFonts w:ascii="Times New Roman" w:eastAsia="Times New Roman" w:hAnsi="Times New Roman" w:cs="Times New Roman"/>
          <w:b/>
          <w:bCs/>
          <w:color w:val="FF0000"/>
          <w:sz w:val="28"/>
          <w:szCs w:val="24"/>
          <w:lang w:val="en-US"/>
        </w:rPr>
      </w:pPr>
      <w:r w:rsidRPr="00587581">
        <w:rPr>
          <w:rFonts w:ascii="Times New Roman" w:eastAsia="Times New Roman" w:hAnsi="Times New Roman" w:cs="Times New Roman"/>
          <w:b/>
          <w:bCs/>
          <w:color w:val="FF0000"/>
          <w:sz w:val="28"/>
          <w:szCs w:val="24"/>
          <w:lang w:val="en-US"/>
        </w:rPr>
        <w:t>Doktorat  više nije simbol znanja i struke</w:t>
      </w:r>
      <w:r w:rsidR="0084502D" w:rsidRPr="0084502D">
        <w:rPr>
          <w:rFonts w:ascii="Times New Roman" w:hAnsi="Times New Roman" w:cs="Times New Roman"/>
          <w:color w:val="FF0000"/>
          <w:sz w:val="28"/>
        </w:rPr>
        <w:t>,</w:t>
      </w:r>
    </w:p>
    <w:p w:rsidR="00587581" w:rsidRPr="00587581" w:rsidRDefault="00165025" w:rsidP="00165025">
      <w:pPr>
        <w:spacing w:after="0" w:line="240" w:lineRule="auto"/>
        <w:jc w:val="center"/>
        <w:rPr>
          <w:rFonts w:ascii="Times New Roman" w:eastAsia="Times New Roman" w:hAnsi="Times New Roman" w:cs="Times New Roman"/>
          <w:color w:val="FF0000"/>
          <w:sz w:val="28"/>
          <w:szCs w:val="24"/>
          <w:lang w:val="en-US"/>
        </w:rPr>
      </w:pPr>
      <w:r w:rsidRPr="00165025">
        <w:rPr>
          <w:rFonts w:ascii="Times New Roman" w:eastAsia="Times New Roman" w:hAnsi="Times New Roman" w:cs="Times New Roman"/>
          <w:b/>
          <w:bCs/>
          <w:color w:val="FF0000"/>
          <w:sz w:val="28"/>
          <w:szCs w:val="24"/>
          <w:lang w:val="en-US"/>
        </w:rPr>
        <w:t>već pomodarstva i političke karijere</w:t>
      </w:r>
    </w:p>
    <w:p w:rsidR="00587581" w:rsidRPr="00587581" w:rsidRDefault="00587581" w:rsidP="00587581">
      <w:pPr>
        <w:spacing w:after="0" w:line="240" w:lineRule="auto"/>
        <w:rPr>
          <w:rFonts w:ascii="Times New Roman" w:eastAsia="Times New Roman" w:hAnsi="Times New Roman" w:cs="Times New Roman"/>
          <w:sz w:val="24"/>
          <w:szCs w:val="24"/>
          <w:lang w:val="en-US"/>
        </w:rPr>
      </w:pPr>
    </w:p>
    <w:p w:rsidR="0084502D" w:rsidRDefault="00587581" w:rsidP="0084502D">
      <w:pPr>
        <w:spacing w:after="0" w:line="240" w:lineRule="auto"/>
        <w:ind w:firstLine="720"/>
        <w:jc w:val="both"/>
        <w:rPr>
          <w:rFonts w:ascii="Times New Roman" w:eastAsia="Times New Roman" w:hAnsi="Times New Roman" w:cs="Times New Roman"/>
          <w:sz w:val="24"/>
          <w:szCs w:val="24"/>
          <w:lang w:val="en-US"/>
        </w:rPr>
      </w:pPr>
      <w:r w:rsidRPr="00587581">
        <w:rPr>
          <w:rFonts w:ascii="Times New Roman" w:eastAsia="Times New Roman" w:hAnsi="Times New Roman" w:cs="Times New Roman"/>
          <w:noProof/>
          <w:sz w:val="24"/>
          <w:szCs w:val="24"/>
          <w:lang w:eastAsia="sr-Latn-RS"/>
        </w:rPr>
        <w:drawing>
          <wp:anchor distT="0" distB="0" distL="114300" distR="114300" simplePos="0" relativeHeight="251674624" behindDoc="1" locked="0" layoutInCell="1" allowOverlap="1" wp14:anchorId="65826D7B" wp14:editId="57AEF7ED">
            <wp:simplePos x="0" y="0"/>
            <wp:positionH relativeFrom="column">
              <wp:posOffset>3898900</wp:posOffset>
            </wp:positionH>
            <wp:positionV relativeFrom="paragraph">
              <wp:posOffset>301625</wp:posOffset>
            </wp:positionV>
            <wp:extent cx="2143125" cy="1271905"/>
            <wp:effectExtent l="0" t="0" r="9525" b="4445"/>
            <wp:wrapTight wrapText="bothSides">
              <wp:wrapPolygon edited="0">
                <wp:start x="0" y="0"/>
                <wp:lineTo x="0" y="21352"/>
                <wp:lineTo x="21504" y="21352"/>
                <wp:lineTo x="21504" y="0"/>
                <wp:lineTo x="0" y="0"/>
              </wp:wrapPolygon>
            </wp:wrapTight>
            <wp:docPr id="11" name="Picture 11" descr=" ">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43125" cy="1271905"/>
                    </a:xfrm>
                    <a:prstGeom prst="rect">
                      <a:avLst/>
                    </a:prstGeom>
                    <a:noFill/>
                    <a:ln>
                      <a:noFill/>
                    </a:ln>
                  </pic:spPr>
                </pic:pic>
              </a:graphicData>
            </a:graphic>
            <wp14:sizeRelH relativeFrom="page">
              <wp14:pctWidth>0</wp14:pctWidth>
            </wp14:sizeRelH>
            <wp14:sizeRelV relativeFrom="page">
              <wp14:pctHeight>0</wp14:pctHeight>
            </wp14:sizeRelV>
          </wp:anchor>
        </w:drawing>
      </w:r>
      <w:r w:rsidR="0084502D">
        <w:rPr>
          <w:rFonts w:ascii="Times New Roman" w:eastAsia="Times New Roman" w:hAnsi="Times New Roman" w:cs="Times New Roman"/>
          <w:sz w:val="24"/>
          <w:szCs w:val="24"/>
          <w:lang w:val="en-US"/>
        </w:rPr>
        <w:t>“</w:t>
      </w:r>
      <w:r w:rsidR="00165025">
        <w:rPr>
          <w:rFonts w:ascii="Times New Roman" w:eastAsia="Times New Roman" w:hAnsi="Times New Roman" w:cs="Times New Roman"/>
          <w:sz w:val="24"/>
          <w:szCs w:val="24"/>
          <w:lang w:val="en-US"/>
        </w:rPr>
        <w:t>Nisam</w:t>
      </w:r>
      <w:r w:rsidRPr="00587581">
        <w:rPr>
          <w:rFonts w:ascii="Times New Roman" w:eastAsia="Times New Roman" w:hAnsi="Times New Roman" w:cs="Times New Roman"/>
          <w:sz w:val="24"/>
          <w:szCs w:val="24"/>
          <w:lang w:val="en-US"/>
        </w:rPr>
        <w:t xml:space="preserve"> siguran da su Tarabići predvideli da će "žuta rasa" vladati svetom, ali sam ubeđen da niko razuman - bez obzira na dalekovidost - nije naslućivao ovu "doktoromaniju" na srpski način.</w:t>
      </w:r>
      <w:r w:rsidR="00165025">
        <w:rPr>
          <w:rFonts w:ascii="Times New Roman" w:eastAsia="Times New Roman" w:hAnsi="Times New Roman" w:cs="Times New Roman"/>
          <w:sz w:val="24"/>
          <w:szCs w:val="24"/>
          <w:lang w:val="en-US"/>
        </w:rPr>
        <w:t xml:space="preserve"> </w:t>
      </w:r>
      <w:r w:rsidRPr="00587581">
        <w:rPr>
          <w:rFonts w:ascii="Times New Roman" w:eastAsia="Times New Roman" w:hAnsi="Times New Roman" w:cs="Times New Roman"/>
          <w:sz w:val="24"/>
          <w:szCs w:val="24"/>
          <w:lang w:val="en-US"/>
        </w:rPr>
        <w:t>Doktorat kao da više nije simbol znanja i struke, već pomodarstva i političke karijere. Otuda i toliki plagijati, jer se radovi bezočno prepisuju, prečesto po "kopi-pejst" varijanti</w:t>
      </w:r>
      <w:r w:rsidR="0084502D">
        <w:rPr>
          <w:rFonts w:ascii="Times New Roman" w:eastAsia="Times New Roman" w:hAnsi="Times New Roman" w:cs="Times New Roman"/>
          <w:sz w:val="24"/>
          <w:szCs w:val="24"/>
          <w:lang w:val="en-US"/>
        </w:rPr>
        <w:t xml:space="preserve">” kaže </w:t>
      </w:r>
      <w:r w:rsidR="0084502D" w:rsidRPr="0084502D">
        <w:rPr>
          <w:rFonts w:ascii="Times New Roman" w:eastAsia="Times New Roman" w:hAnsi="Times New Roman" w:cs="Times New Roman"/>
          <w:sz w:val="24"/>
          <w:szCs w:val="24"/>
          <w:lang w:val="en-US"/>
        </w:rPr>
        <w:t>Milomir Kragović</w:t>
      </w:r>
      <w:r w:rsidRPr="00587581">
        <w:rPr>
          <w:rFonts w:ascii="Times New Roman" w:eastAsia="Times New Roman" w:hAnsi="Times New Roman" w:cs="Times New Roman"/>
          <w:sz w:val="24"/>
          <w:szCs w:val="24"/>
          <w:lang w:val="en-US"/>
        </w:rPr>
        <w:t xml:space="preserve">. </w:t>
      </w:r>
    </w:p>
    <w:p w:rsidR="00165025" w:rsidRDefault="0084502D" w:rsidP="0084502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587581" w:rsidRPr="00587581">
        <w:rPr>
          <w:rFonts w:ascii="Times New Roman" w:eastAsia="Times New Roman" w:hAnsi="Times New Roman" w:cs="Times New Roman"/>
          <w:sz w:val="24"/>
          <w:szCs w:val="24"/>
          <w:lang w:val="en-US"/>
        </w:rPr>
        <w:t>Da ne govorimo o temamama koje, uglavnom, nisu ni naučne ni životne.</w:t>
      </w:r>
      <w:r w:rsidR="00165025">
        <w:rPr>
          <w:rFonts w:ascii="Times New Roman" w:eastAsia="Times New Roman" w:hAnsi="Times New Roman" w:cs="Times New Roman"/>
          <w:sz w:val="24"/>
          <w:szCs w:val="24"/>
          <w:lang w:val="en-US"/>
        </w:rPr>
        <w:t xml:space="preserve"> </w:t>
      </w:r>
      <w:r w:rsidR="00587581" w:rsidRPr="00587581">
        <w:rPr>
          <w:rFonts w:ascii="Times New Roman" w:eastAsia="Times New Roman" w:hAnsi="Times New Roman" w:cs="Times New Roman"/>
          <w:sz w:val="24"/>
          <w:szCs w:val="24"/>
          <w:lang w:val="en-US"/>
        </w:rPr>
        <w:t>Tako je snalažljivi kandidat, na jednom privatnom fakultetu, doktorirao na temu "Značaj sakupljanja svinjskih pomija u razvoju turizma na Koridoru 10". Jesmo li zemlja čuda? Jesmo!</w:t>
      </w:r>
      <w:r>
        <w:rPr>
          <w:rFonts w:ascii="Times New Roman" w:eastAsia="Times New Roman" w:hAnsi="Times New Roman" w:cs="Times New Roman"/>
          <w:sz w:val="24"/>
          <w:szCs w:val="24"/>
          <w:lang w:val="en-US"/>
        </w:rPr>
        <w:t xml:space="preserve"> </w:t>
      </w:r>
      <w:r w:rsidR="00587581" w:rsidRPr="00587581">
        <w:rPr>
          <w:rFonts w:ascii="Times New Roman" w:eastAsia="Times New Roman" w:hAnsi="Times New Roman" w:cs="Times New Roman"/>
          <w:sz w:val="24"/>
          <w:szCs w:val="24"/>
          <w:lang w:val="en-US"/>
        </w:rPr>
        <w:t>Verovatno su i Tarabići krivi za ova današnja doktorantska zamešateljstva. Kremansko proročanstvo je, takođe, postalo komplikovan i složen lavirint. Više se ne zna šta je prota Zaharije Zaharić pričao, a šta su dopisivali i brisali tumači lika i dela Miloša i Mitra Tarabića. Možda je ovo proročanstvo prvi plagijat s početka devetnaestog veka. Nepostojeće svedočanstvo koje se stalno dopisuje. Prema potrebama političkih elita</w:t>
      </w:r>
      <w:r>
        <w:rPr>
          <w:rFonts w:ascii="Times New Roman" w:eastAsia="Times New Roman" w:hAnsi="Times New Roman" w:cs="Times New Roman"/>
          <w:sz w:val="24"/>
          <w:szCs w:val="24"/>
          <w:lang w:val="en-US"/>
        </w:rPr>
        <w:t>” kaže</w:t>
      </w:r>
      <w:r w:rsidRPr="0084502D">
        <w:t xml:space="preserve"> </w:t>
      </w:r>
      <w:r w:rsidRPr="0084502D">
        <w:rPr>
          <w:rFonts w:ascii="Times New Roman" w:eastAsia="Times New Roman" w:hAnsi="Times New Roman" w:cs="Times New Roman"/>
          <w:sz w:val="24"/>
          <w:szCs w:val="24"/>
          <w:lang w:val="en-US"/>
        </w:rPr>
        <w:t>Kragović</w:t>
      </w:r>
      <w:r w:rsidR="00587581" w:rsidRPr="00587581">
        <w:rPr>
          <w:rFonts w:ascii="Times New Roman" w:eastAsia="Times New Roman" w:hAnsi="Times New Roman" w:cs="Times New Roman"/>
          <w:sz w:val="24"/>
          <w:szCs w:val="24"/>
          <w:lang w:val="en-US"/>
        </w:rPr>
        <w:t>.</w:t>
      </w:r>
    </w:p>
    <w:p w:rsidR="00165025" w:rsidRDefault="0084502D" w:rsidP="0016502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587581" w:rsidRPr="00587581">
        <w:rPr>
          <w:rFonts w:ascii="Times New Roman" w:eastAsia="Times New Roman" w:hAnsi="Times New Roman" w:cs="Times New Roman"/>
          <w:sz w:val="24"/>
          <w:szCs w:val="24"/>
          <w:lang w:val="en-US"/>
        </w:rPr>
        <w:t>Od 1905. do 2005. na šest fakulteta Beogradskog univerziteta doktoriralo je 16.860 najboljih, a od 2005. zahvaljujući neprimerenom razvoju privatnog školovanja imamo devet hiljada novih doktora nauka, tri na dan. Prema jednoj anketi, blizu osamdeset odsto nema redovan posao i namerava da se preseli u neku od evropskih zemalja.</w:t>
      </w:r>
      <w:r w:rsidR="00165025">
        <w:rPr>
          <w:rFonts w:ascii="Times New Roman" w:eastAsia="Times New Roman" w:hAnsi="Times New Roman" w:cs="Times New Roman"/>
          <w:sz w:val="24"/>
          <w:szCs w:val="24"/>
          <w:lang w:val="en-US"/>
        </w:rPr>
        <w:t xml:space="preserve"> </w:t>
      </w:r>
      <w:r w:rsidR="00587581" w:rsidRPr="00587581">
        <w:rPr>
          <w:rFonts w:ascii="Times New Roman" w:eastAsia="Times New Roman" w:hAnsi="Times New Roman" w:cs="Times New Roman"/>
          <w:sz w:val="24"/>
          <w:szCs w:val="24"/>
          <w:lang w:val="en-US"/>
        </w:rPr>
        <w:t>I još jedan paradoks: privatne kompanije traže stručnjake sa diplomama državnih fakulteta, dok u državnim službama i raznim ministarstvima, zahvaljujući partijskoj i kumovskoj vezi, najčešće primaju diplomce sa privatnih fakulteta</w:t>
      </w:r>
      <w:r>
        <w:rPr>
          <w:rFonts w:ascii="Times New Roman" w:eastAsia="Times New Roman" w:hAnsi="Times New Roman" w:cs="Times New Roman"/>
          <w:sz w:val="24"/>
          <w:szCs w:val="24"/>
          <w:lang w:val="en-US"/>
        </w:rPr>
        <w:t>” kaže on</w:t>
      </w:r>
      <w:r w:rsidR="00587581" w:rsidRPr="00587581">
        <w:rPr>
          <w:rFonts w:ascii="Times New Roman" w:eastAsia="Times New Roman" w:hAnsi="Times New Roman" w:cs="Times New Roman"/>
          <w:sz w:val="24"/>
          <w:szCs w:val="24"/>
          <w:lang w:val="en-US"/>
        </w:rPr>
        <w:t>.</w:t>
      </w:r>
    </w:p>
    <w:p w:rsidR="00587581" w:rsidRPr="00587581" w:rsidRDefault="0084502D" w:rsidP="0016502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587581" w:rsidRPr="00587581">
        <w:rPr>
          <w:rFonts w:ascii="Times New Roman" w:eastAsia="Times New Roman" w:hAnsi="Times New Roman" w:cs="Times New Roman"/>
          <w:sz w:val="24"/>
          <w:szCs w:val="24"/>
          <w:lang w:val="en-US"/>
        </w:rPr>
        <w:t>U Srbiji postoji 13.000 upornih i ambicioznih istraživača. Jedna od retkih istraživačkih stanica "Petnica" - uprkos činjenici da je za 35 godina naučno opismenila preko 40.000 tinejdžera - jedva je prebrodila finansijske poteškoće.</w:t>
      </w:r>
      <w:r w:rsidR="00165025">
        <w:rPr>
          <w:rFonts w:ascii="Times New Roman" w:eastAsia="Times New Roman" w:hAnsi="Times New Roman" w:cs="Times New Roman"/>
          <w:sz w:val="24"/>
          <w:szCs w:val="24"/>
          <w:lang w:val="en-US"/>
        </w:rPr>
        <w:t xml:space="preserve"> </w:t>
      </w:r>
      <w:r w:rsidR="00587581" w:rsidRPr="00587581">
        <w:rPr>
          <w:rFonts w:ascii="Times New Roman" w:eastAsia="Times New Roman" w:hAnsi="Times New Roman" w:cs="Times New Roman"/>
          <w:sz w:val="24"/>
          <w:szCs w:val="24"/>
          <w:lang w:val="en-US"/>
        </w:rPr>
        <w:t>Da li je nauka zadnja rupa na srpskoj svirali? Jeste, ali kako objasniti očiglednu opsednutost jednog broja Srba da ispred imena i prezimena ispišu ono "dr". Čitajte iznova Nušića, možda će vam biti jasnije. Ili prihvatite ovdašnju krilaticu: "Prodaj imanje - kupi znanje!"</w:t>
      </w:r>
      <w:r>
        <w:rPr>
          <w:rFonts w:ascii="Times New Roman" w:eastAsia="Times New Roman" w:hAnsi="Times New Roman" w:cs="Times New Roman"/>
          <w:sz w:val="24"/>
          <w:szCs w:val="24"/>
          <w:lang w:val="en-US"/>
        </w:rPr>
        <w:t>”</w:t>
      </w:r>
      <w:r w:rsidRPr="0084502D">
        <w:t xml:space="preserve"> </w:t>
      </w:r>
      <w:r w:rsidRPr="0084502D">
        <w:rPr>
          <w:rFonts w:ascii="Times New Roman" w:eastAsia="Times New Roman" w:hAnsi="Times New Roman" w:cs="Times New Roman"/>
          <w:sz w:val="24"/>
          <w:szCs w:val="24"/>
          <w:lang w:val="en-US"/>
        </w:rPr>
        <w:t>kaže Milomir Kragović</w:t>
      </w:r>
    </w:p>
    <w:p w:rsidR="00EC55E2" w:rsidRPr="00EC55E2" w:rsidRDefault="00EC55E2" w:rsidP="00EC55E2">
      <w:pPr>
        <w:spacing w:after="0" w:line="240" w:lineRule="auto"/>
        <w:jc w:val="both"/>
        <w:rPr>
          <w:rFonts w:ascii="Times New Roman" w:hAnsi="Times New Roman" w:cs="Times New Roman"/>
          <w:bCs/>
          <w:noProof/>
          <w:sz w:val="24"/>
          <w:lang w:val="en-US"/>
        </w:rPr>
      </w:pPr>
    </w:p>
    <w:p w:rsidR="00EC55E2" w:rsidRPr="00EC55E2" w:rsidRDefault="00EC55E2" w:rsidP="00EC55E2">
      <w:pPr>
        <w:spacing w:after="0" w:line="240" w:lineRule="auto"/>
        <w:jc w:val="center"/>
        <w:rPr>
          <w:rFonts w:ascii="Brush Script MT" w:eastAsia="Times New Roman" w:hAnsi="Brush Script MT" w:cs="Times New Roman"/>
          <w:noProof/>
          <w:color w:val="FF00FF"/>
          <w:sz w:val="44"/>
          <w:szCs w:val="44"/>
          <w:lang w:val="sr-Latn-CS"/>
        </w:rPr>
      </w:pPr>
      <w:r w:rsidRPr="00EC55E2">
        <w:rPr>
          <w:rFonts w:ascii="Brush Script MT" w:eastAsia="Times New Roman" w:hAnsi="Brush Script MT" w:cs="Times New Roman"/>
          <w:noProof/>
          <w:color w:val="FF00FF"/>
          <w:sz w:val="44"/>
          <w:szCs w:val="44"/>
        </w:rPr>
        <w:t xml:space="preserve">Vesti </w:t>
      </w:r>
      <w:r w:rsidRPr="00EC55E2">
        <w:rPr>
          <w:rFonts w:ascii="Brush Script MT" w:eastAsia="Times New Roman" w:hAnsi="Brush Script MT" w:cs="Times New Roman"/>
          <w:noProof/>
          <w:color w:val="FF00FF"/>
          <w:sz w:val="44"/>
          <w:szCs w:val="44"/>
          <w:lang w:val="sr-Latn-CS"/>
        </w:rPr>
        <w:t xml:space="preserve">iz javnog sektora </w:t>
      </w:r>
      <w:r w:rsidRPr="00EC55E2">
        <w:rPr>
          <w:rFonts w:ascii="Times New Roman" w:eastAsia="Times New Roman" w:hAnsi="Times New Roman" w:cs="Times New Roman"/>
          <w:b/>
          <w:i/>
          <w:noProof/>
          <w:color w:val="FF00FF"/>
          <w:sz w:val="32"/>
          <w:szCs w:val="44"/>
          <w:lang w:val="sr-Latn-CS"/>
        </w:rPr>
        <w:t>č</w:t>
      </w:r>
      <w:r w:rsidRPr="00EC55E2">
        <w:rPr>
          <w:rFonts w:ascii="Brush Script MT" w:eastAsia="Times New Roman" w:hAnsi="Brush Script MT" w:cs="Times New Roman"/>
          <w:noProof/>
          <w:color w:val="FF00FF"/>
          <w:sz w:val="44"/>
          <w:szCs w:val="44"/>
          <w:lang w:val="sr-Latn-CS"/>
        </w:rPr>
        <w:t>itajte na na</w:t>
      </w:r>
      <w:r w:rsidRPr="00EC55E2">
        <w:rPr>
          <w:rFonts w:ascii="Brush Script MT" w:eastAsia="Times New Roman" w:hAnsi="Brush Script MT" w:cs="Times New Roman"/>
          <w:noProof/>
          <w:color w:val="FF00FF"/>
          <w:sz w:val="44"/>
          <w:szCs w:val="44"/>
        </w:rPr>
        <w:t>š</w:t>
      </w:r>
      <w:r w:rsidRPr="00EC55E2">
        <w:rPr>
          <w:rFonts w:ascii="Brush Script MT" w:eastAsia="Times New Roman" w:hAnsi="Brush Script MT" w:cs="Times New Roman"/>
          <w:noProof/>
          <w:color w:val="FF00FF"/>
          <w:sz w:val="44"/>
          <w:szCs w:val="44"/>
          <w:lang w:val="sr-Latn-CS"/>
        </w:rPr>
        <w:t>em sajtu</w:t>
      </w:r>
    </w:p>
    <w:p w:rsidR="00EC55E2" w:rsidRPr="00EC55E2" w:rsidRDefault="003B3CF6" w:rsidP="00EC55E2">
      <w:pPr>
        <w:spacing w:after="0" w:line="240" w:lineRule="auto"/>
        <w:jc w:val="center"/>
        <w:rPr>
          <w:color w:val="000066"/>
        </w:rPr>
      </w:pPr>
      <w:hyperlink r:id="rId24" w:history="1">
        <w:r w:rsidR="00EC55E2" w:rsidRPr="00EC55E2">
          <w:rPr>
            <w:rFonts w:ascii="Brush Script MT" w:eastAsia="Times New Roman" w:hAnsi="Brush Script MT" w:cs="Times New Roman"/>
            <w:i/>
            <w:noProof/>
            <w:color w:val="000066"/>
            <w:sz w:val="44"/>
            <w:szCs w:val="44"/>
            <w:u w:val="single"/>
            <w:lang w:val="sr-Latn-CS"/>
          </w:rPr>
          <w:t>www</w:t>
        </w:r>
        <w:r w:rsidR="00EC55E2" w:rsidRPr="00EC55E2">
          <w:rPr>
            <w:rFonts w:ascii="Brush Script MT" w:eastAsia="Times New Roman" w:hAnsi="Brush Script MT" w:cs="Times New Roman"/>
            <w:i/>
            <w:noProof/>
            <w:color w:val="000066"/>
            <w:sz w:val="44"/>
            <w:szCs w:val="44"/>
            <w:u w:val="single"/>
          </w:rPr>
          <w:t>.</w:t>
        </w:r>
        <w:r w:rsidR="00EC55E2" w:rsidRPr="00EC55E2">
          <w:rPr>
            <w:rFonts w:ascii="Brush Script MT" w:eastAsia="Times New Roman" w:hAnsi="Brush Script MT" w:cs="Times New Roman"/>
            <w:i/>
            <w:noProof/>
            <w:color w:val="000066"/>
            <w:sz w:val="44"/>
            <w:szCs w:val="44"/>
            <w:u w:val="single"/>
            <w:lang w:val="sr-Latn-CS"/>
          </w:rPr>
          <w:t>nsjs</w:t>
        </w:r>
        <w:r w:rsidR="00EC55E2" w:rsidRPr="00EC55E2">
          <w:rPr>
            <w:rFonts w:ascii="Brush Script MT" w:eastAsia="Times New Roman" w:hAnsi="Brush Script MT" w:cs="Times New Roman"/>
            <w:i/>
            <w:noProof/>
            <w:color w:val="000066"/>
            <w:sz w:val="44"/>
            <w:szCs w:val="44"/>
            <w:u w:val="single"/>
          </w:rPr>
          <w:t>.</w:t>
        </w:r>
        <w:r w:rsidR="00EC55E2" w:rsidRPr="00EC55E2">
          <w:rPr>
            <w:rFonts w:ascii="Brush Script MT" w:eastAsia="Times New Roman" w:hAnsi="Brush Script MT" w:cs="Times New Roman"/>
            <w:i/>
            <w:noProof/>
            <w:color w:val="000066"/>
            <w:sz w:val="44"/>
            <w:szCs w:val="44"/>
            <w:u w:val="single"/>
            <w:lang w:val="sr-Latn-CS"/>
          </w:rPr>
          <w:t>org</w:t>
        </w:r>
        <w:r w:rsidR="00EC55E2" w:rsidRPr="00EC55E2">
          <w:rPr>
            <w:rFonts w:ascii="Brush Script MT" w:eastAsia="Times New Roman" w:hAnsi="Brush Script MT" w:cs="Times New Roman"/>
            <w:i/>
            <w:noProof/>
            <w:color w:val="000066"/>
            <w:sz w:val="44"/>
            <w:szCs w:val="44"/>
            <w:u w:val="single"/>
          </w:rPr>
          <w:t>.</w:t>
        </w:r>
        <w:r w:rsidR="00EC55E2" w:rsidRPr="00EC55E2">
          <w:rPr>
            <w:rFonts w:ascii="Brush Script MT" w:eastAsia="Times New Roman" w:hAnsi="Brush Script MT" w:cs="Times New Roman"/>
            <w:i/>
            <w:noProof/>
            <w:color w:val="000066"/>
            <w:sz w:val="44"/>
            <w:szCs w:val="44"/>
            <w:u w:val="single"/>
            <w:lang w:val="sr-Latn-CS"/>
          </w:rPr>
          <w:t>rs</w:t>
        </w:r>
      </w:hyperlink>
      <w:r w:rsidR="00EC55E2" w:rsidRPr="00EC55E2">
        <w:rPr>
          <w:rFonts w:ascii="Brush Script MT" w:eastAsia="Times New Roman" w:hAnsi="Brush Script MT" w:cs="Times New Roman"/>
          <w:i/>
          <w:noProof/>
          <w:color w:val="000066"/>
          <w:sz w:val="44"/>
          <w:szCs w:val="44"/>
        </w:rPr>
        <w:t>.</w:t>
      </w:r>
    </w:p>
    <w:p w:rsidR="00EC55E2" w:rsidRPr="00EC55E2" w:rsidRDefault="00EC55E2" w:rsidP="00EC55E2">
      <w:r w:rsidRPr="00EC55E2">
        <w:rPr>
          <w:noProof/>
          <w:lang w:eastAsia="sr-Latn-RS"/>
        </w:rPr>
        <w:drawing>
          <wp:anchor distT="0" distB="0" distL="114300" distR="114300" simplePos="0" relativeHeight="251660288" behindDoc="1" locked="0" layoutInCell="1" allowOverlap="1" wp14:anchorId="3176FCA7" wp14:editId="3CC7732D">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EC55E2" w:rsidRPr="00EC55E2" w:rsidRDefault="00EC55E2" w:rsidP="00EC55E2"/>
    <w:p w:rsidR="007D4132" w:rsidRDefault="007D4132"/>
    <w:sectPr w:rsidR="007D4132" w:rsidSect="0036003C">
      <w:headerReference w:type="default" r:id="rId26"/>
      <w:footerReference w:type="default" r:id="rId2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CF6" w:rsidRDefault="003B3CF6">
      <w:pPr>
        <w:spacing w:after="0" w:line="240" w:lineRule="auto"/>
      </w:pPr>
      <w:r>
        <w:separator/>
      </w:r>
    </w:p>
  </w:endnote>
  <w:endnote w:type="continuationSeparator" w:id="0">
    <w:p w:rsidR="003B3CF6" w:rsidRDefault="003B3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295056"/>
      <w:docPartObj>
        <w:docPartGallery w:val="Page Numbers (Bottom of Page)"/>
        <w:docPartUnique/>
      </w:docPartObj>
    </w:sdtPr>
    <w:sdtEndPr>
      <w:rPr>
        <w:rFonts w:ascii="Times New Roman" w:hAnsi="Times New Roman" w:cs="Times New Roman"/>
        <w:noProof/>
        <w:sz w:val="24"/>
      </w:rPr>
    </w:sdtEndPr>
    <w:sdtContent>
      <w:p w:rsidR="005B7074" w:rsidRPr="00280DFD" w:rsidRDefault="00EC55E2">
        <w:pPr>
          <w:pStyle w:val="Footer"/>
          <w:jc w:val="right"/>
          <w:rPr>
            <w:rFonts w:ascii="Times New Roman" w:hAnsi="Times New Roman" w:cs="Times New Roman"/>
            <w:sz w:val="24"/>
          </w:rPr>
        </w:pPr>
        <w:r w:rsidRPr="00280DFD">
          <w:rPr>
            <w:rFonts w:ascii="Times New Roman" w:hAnsi="Times New Roman" w:cs="Times New Roman"/>
            <w:sz w:val="24"/>
          </w:rPr>
          <w:fldChar w:fldCharType="begin"/>
        </w:r>
        <w:r w:rsidRPr="00280DFD">
          <w:rPr>
            <w:rFonts w:ascii="Times New Roman" w:hAnsi="Times New Roman" w:cs="Times New Roman"/>
            <w:sz w:val="24"/>
          </w:rPr>
          <w:instrText xml:space="preserve"> PAGE   \* MERGEFORMAT </w:instrText>
        </w:r>
        <w:r w:rsidRPr="00280DFD">
          <w:rPr>
            <w:rFonts w:ascii="Times New Roman" w:hAnsi="Times New Roman" w:cs="Times New Roman"/>
            <w:sz w:val="24"/>
          </w:rPr>
          <w:fldChar w:fldCharType="separate"/>
        </w:r>
        <w:r w:rsidR="00542394">
          <w:rPr>
            <w:rFonts w:ascii="Times New Roman" w:hAnsi="Times New Roman" w:cs="Times New Roman"/>
            <w:noProof/>
            <w:sz w:val="24"/>
          </w:rPr>
          <w:t>4</w:t>
        </w:r>
        <w:r w:rsidRPr="00280DFD">
          <w:rPr>
            <w:rFonts w:ascii="Times New Roman" w:hAnsi="Times New Roman" w:cs="Times New Roman"/>
            <w:noProof/>
            <w:sz w:val="24"/>
          </w:rPr>
          <w:fldChar w:fldCharType="end"/>
        </w:r>
      </w:p>
    </w:sdtContent>
  </w:sdt>
  <w:p w:rsidR="005B7074" w:rsidRDefault="003B3C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CF6" w:rsidRDefault="003B3CF6">
      <w:pPr>
        <w:spacing w:after="0" w:line="240" w:lineRule="auto"/>
      </w:pPr>
      <w:r>
        <w:separator/>
      </w:r>
    </w:p>
  </w:footnote>
  <w:footnote w:type="continuationSeparator" w:id="0">
    <w:p w:rsidR="003B3CF6" w:rsidRDefault="003B3C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7BA" w:rsidRDefault="00F777BA" w:rsidP="00F777BA">
    <w:pPr>
      <w:pStyle w:val="Header"/>
      <w:tabs>
        <w:tab w:val="clear" w:pos="4680"/>
        <w:tab w:val="clear" w:pos="9360"/>
        <w:tab w:val="left" w:pos="237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432BB"/>
    <w:multiLevelType w:val="multilevel"/>
    <w:tmpl w:val="BE6A6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D5794C"/>
    <w:multiLevelType w:val="multilevel"/>
    <w:tmpl w:val="3E720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BD446F"/>
    <w:multiLevelType w:val="multilevel"/>
    <w:tmpl w:val="26920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9B6163"/>
    <w:multiLevelType w:val="multilevel"/>
    <w:tmpl w:val="995E3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3C67A5"/>
    <w:multiLevelType w:val="multilevel"/>
    <w:tmpl w:val="EF02E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763F6F"/>
    <w:multiLevelType w:val="multilevel"/>
    <w:tmpl w:val="751C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A82F31"/>
    <w:multiLevelType w:val="multilevel"/>
    <w:tmpl w:val="6F90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48630C"/>
    <w:multiLevelType w:val="multilevel"/>
    <w:tmpl w:val="1F623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566FE9"/>
    <w:multiLevelType w:val="multilevel"/>
    <w:tmpl w:val="01F4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A19BF"/>
    <w:multiLevelType w:val="multilevel"/>
    <w:tmpl w:val="C228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D11D4A"/>
    <w:multiLevelType w:val="multilevel"/>
    <w:tmpl w:val="C49C4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040454"/>
    <w:multiLevelType w:val="multilevel"/>
    <w:tmpl w:val="6ABE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48243D"/>
    <w:multiLevelType w:val="multilevel"/>
    <w:tmpl w:val="BFC2F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90C50"/>
    <w:multiLevelType w:val="multilevel"/>
    <w:tmpl w:val="15443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8D3808"/>
    <w:multiLevelType w:val="multilevel"/>
    <w:tmpl w:val="73F6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FC39C9"/>
    <w:multiLevelType w:val="multilevel"/>
    <w:tmpl w:val="40C40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6534AC"/>
    <w:multiLevelType w:val="multilevel"/>
    <w:tmpl w:val="B7D8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8D53DE"/>
    <w:multiLevelType w:val="multilevel"/>
    <w:tmpl w:val="6A909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E10902"/>
    <w:multiLevelType w:val="multilevel"/>
    <w:tmpl w:val="6F78C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067A32"/>
    <w:multiLevelType w:val="multilevel"/>
    <w:tmpl w:val="69CE9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360B8E"/>
    <w:multiLevelType w:val="multilevel"/>
    <w:tmpl w:val="D604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D46418"/>
    <w:multiLevelType w:val="multilevel"/>
    <w:tmpl w:val="971CA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E05743"/>
    <w:multiLevelType w:val="multilevel"/>
    <w:tmpl w:val="DACA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153B1D"/>
    <w:multiLevelType w:val="multilevel"/>
    <w:tmpl w:val="FEF21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307315"/>
    <w:multiLevelType w:val="multilevel"/>
    <w:tmpl w:val="69882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9006DD"/>
    <w:multiLevelType w:val="multilevel"/>
    <w:tmpl w:val="0942A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487E2D"/>
    <w:multiLevelType w:val="multilevel"/>
    <w:tmpl w:val="C4E2A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C02F20"/>
    <w:multiLevelType w:val="multilevel"/>
    <w:tmpl w:val="1D2E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7"/>
  </w:num>
  <w:num w:numId="3">
    <w:abstractNumId w:val="6"/>
  </w:num>
  <w:num w:numId="4">
    <w:abstractNumId w:val="20"/>
  </w:num>
  <w:num w:numId="5">
    <w:abstractNumId w:val="18"/>
  </w:num>
  <w:num w:numId="6">
    <w:abstractNumId w:val="16"/>
  </w:num>
  <w:num w:numId="7">
    <w:abstractNumId w:val="4"/>
  </w:num>
  <w:num w:numId="8">
    <w:abstractNumId w:val="7"/>
  </w:num>
  <w:num w:numId="9">
    <w:abstractNumId w:val="1"/>
  </w:num>
  <w:num w:numId="10">
    <w:abstractNumId w:val="3"/>
  </w:num>
  <w:num w:numId="11">
    <w:abstractNumId w:val="22"/>
  </w:num>
  <w:num w:numId="12">
    <w:abstractNumId w:val="8"/>
  </w:num>
  <w:num w:numId="13">
    <w:abstractNumId w:val="10"/>
  </w:num>
  <w:num w:numId="14">
    <w:abstractNumId w:val="14"/>
  </w:num>
  <w:num w:numId="15">
    <w:abstractNumId w:val="2"/>
  </w:num>
  <w:num w:numId="16">
    <w:abstractNumId w:val="24"/>
  </w:num>
  <w:num w:numId="17">
    <w:abstractNumId w:val="5"/>
  </w:num>
  <w:num w:numId="18">
    <w:abstractNumId w:val="17"/>
  </w:num>
  <w:num w:numId="19">
    <w:abstractNumId w:val="9"/>
  </w:num>
  <w:num w:numId="20">
    <w:abstractNumId w:val="19"/>
  </w:num>
  <w:num w:numId="21">
    <w:abstractNumId w:val="23"/>
  </w:num>
  <w:num w:numId="22">
    <w:abstractNumId w:val="13"/>
  </w:num>
  <w:num w:numId="23">
    <w:abstractNumId w:val="26"/>
  </w:num>
  <w:num w:numId="24">
    <w:abstractNumId w:val="15"/>
  </w:num>
  <w:num w:numId="25">
    <w:abstractNumId w:val="21"/>
  </w:num>
  <w:num w:numId="26">
    <w:abstractNumId w:val="12"/>
  </w:num>
  <w:num w:numId="27">
    <w:abstractNumId w:val="0"/>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5E2"/>
    <w:rsid w:val="001020CE"/>
    <w:rsid w:val="00115306"/>
    <w:rsid w:val="00165025"/>
    <w:rsid w:val="001F48C4"/>
    <w:rsid w:val="00267C15"/>
    <w:rsid w:val="00346582"/>
    <w:rsid w:val="0036003C"/>
    <w:rsid w:val="003B3CF6"/>
    <w:rsid w:val="003F0E62"/>
    <w:rsid w:val="004F338A"/>
    <w:rsid w:val="00512F26"/>
    <w:rsid w:val="00526E0A"/>
    <w:rsid w:val="00542394"/>
    <w:rsid w:val="00587581"/>
    <w:rsid w:val="00700E3D"/>
    <w:rsid w:val="007D4132"/>
    <w:rsid w:val="0084502D"/>
    <w:rsid w:val="0084729E"/>
    <w:rsid w:val="008A0FB5"/>
    <w:rsid w:val="009B44F7"/>
    <w:rsid w:val="00A65118"/>
    <w:rsid w:val="00AC302A"/>
    <w:rsid w:val="00B02C53"/>
    <w:rsid w:val="00C21452"/>
    <w:rsid w:val="00CA4766"/>
    <w:rsid w:val="00D1020F"/>
    <w:rsid w:val="00D37FC8"/>
    <w:rsid w:val="00EC55E2"/>
    <w:rsid w:val="00F777BA"/>
    <w:rsid w:val="00FA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70F851-D452-430C-AB3C-405B3E76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paragraph" w:styleId="Heading1">
    <w:name w:val="heading 1"/>
    <w:basedOn w:val="Normal"/>
    <w:link w:val="Heading1Char"/>
    <w:uiPriority w:val="9"/>
    <w:qFormat/>
    <w:rsid w:val="00EC55E2"/>
    <w:pPr>
      <w:spacing w:before="30" w:after="105" w:line="240" w:lineRule="auto"/>
      <w:outlineLvl w:val="0"/>
    </w:pPr>
    <w:rPr>
      <w:rFonts w:ascii="Times New Roman" w:eastAsia="Times New Roman" w:hAnsi="Times New Roman" w:cs="Times New Roman"/>
      <w:spacing w:val="15"/>
      <w:kern w:val="36"/>
      <w:sz w:val="26"/>
      <w:szCs w:val="26"/>
    </w:rPr>
  </w:style>
  <w:style w:type="paragraph" w:styleId="Heading2">
    <w:name w:val="heading 2"/>
    <w:basedOn w:val="Normal"/>
    <w:next w:val="Normal"/>
    <w:link w:val="Heading2Char"/>
    <w:uiPriority w:val="9"/>
    <w:semiHidden/>
    <w:unhideWhenUsed/>
    <w:qFormat/>
    <w:rsid w:val="00EC55E2"/>
    <w:pPr>
      <w:keepNext/>
      <w:keepLines/>
      <w:spacing w:before="200" w:after="0"/>
      <w:outlineLvl w:val="1"/>
    </w:pPr>
    <w:rPr>
      <w:rFonts w:ascii="Cambria" w:eastAsia="Times New Roman" w:hAnsi="Cambria" w:cs="Times New Roman"/>
      <w:b/>
      <w:bCs/>
      <w:noProof/>
      <w:color w:val="4F81BD"/>
      <w:sz w:val="26"/>
      <w:szCs w:val="26"/>
      <w:lang w:val="en-US"/>
    </w:rPr>
  </w:style>
  <w:style w:type="paragraph" w:styleId="Heading3">
    <w:name w:val="heading 3"/>
    <w:basedOn w:val="Normal"/>
    <w:next w:val="Normal"/>
    <w:link w:val="Heading3Char"/>
    <w:uiPriority w:val="9"/>
    <w:semiHidden/>
    <w:unhideWhenUsed/>
    <w:qFormat/>
    <w:rsid w:val="00EC55E2"/>
    <w:pPr>
      <w:keepNext/>
      <w:keepLines/>
      <w:spacing w:before="200" w:after="0"/>
      <w:outlineLvl w:val="2"/>
    </w:pPr>
    <w:rPr>
      <w:rFonts w:ascii="Cambria" w:eastAsia="Times New Roman" w:hAnsi="Cambria" w:cs="Times New Roman"/>
      <w:b/>
      <w:bCs/>
      <w:color w:val="4F81BD"/>
      <w:sz w:val="24"/>
      <w:szCs w:val="24"/>
      <w:lang w:val="en-US"/>
    </w:rPr>
  </w:style>
  <w:style w:type="paragraph" w:styleId="Heading4">
    <w:name w:val="heading 4"/>
    <w:basedOn w:val="Normal"/>
    <w:next w:val="Normal"/>
    <w:link w:val="Heading4Char"/>
    <w:unhideWhenUsed/>
    <w:qFormat/>
    <w:rsid w:val="00EC55E2"/>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semiHidden/>
    <w:unhideWhenUsed/>
    <w:qFormat/>
    <w:rsid w:val="00EC55E2"/>
    <w:pPr>
      <w:keepNext/>
      <w:keepLines/>
      <w:spacing w:before="200" w:after="0"/>
      <w:outlineLvl w:val="4"/>
    </w:pPr>
    <w:rPr>
      <w:rFonts w:ascii="Cambria" w:eastAsia="Times New Roman" w:hAnsi="Cambria" w:cs="Times New Roman"/>
      <w:noProof/>
      <w:color w:val="243F6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55E2"/>
    <w:rPr>
      <w:rFonts w:ascii="Times New Roman" w:eastAsia="Times New Roman" w:hAnsi="Times New Roman" w:cs="Times New Roman"/>
      <w:spacing w:val="15"/>
      <w:kern w:val="36"/>
      <w:sz w:val="26"/>
      <w:szCs w:val="26"/>
      <w:lang w:val="sr-Latn-RS"/>
    </w:rPr>
  </w:style>
  <w:style w:type="character" w:customStyle="1" w:styleId="Heading2Char">
    <w:name w:val="Heading 2 Char"/>
    <w:basedOn w:val="DefaultParagraphFont"/>
    <w:link w:val="Heading2"/>
    <w:uiPriority w:val="9"/>
    <w:semiHidden/>
    <w:rsid w:val="00EC55E2"/>
    <w:rPr>
      <w:rFonts w:ascii="Cambria" w:eastAsia="Times New Roman" w:hAnsi="Cambria" w:cs="Times New Roman"/>
      <w:b/>
      <w:bCs/>
      <w:noProof/>
      <w:color w:val="4F81BD"/>
      <w:sz w:val="26"/>
      <w:szCs w:val="26"/>
    </w:rPr>
  </w:style>
  <w:style w:type="character" w:customStyle="1" w:styleId="Heading3Char">
    <w:name w:val="Heading 3 Char"/>
    <w:basedOn w:val="DefaultParagraphFont"/>
    <w:link w:val="Heading3"/>
    <w:uiPriority w:val="9"/>
    <w:semiHidden/>
    <w:rsid w:val="00EC55E2"/>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rsid w:val="00EC55E2"/>
    <w:rPr>
      <w:rFonts w:ascii="Times New Roman" w:eastAsia="Times New Roman" w:hAnsi="Times New Roman" w:cs="Times New Roman"/>
      <w:b/>
      <w:bCs/>
      <w:sz w:val="28"/>
      <w:szCs w:val="28"/>
      <w:lang w:val="sr-Latn-RS"/>
    </w:rPr>
  </w:style>
  <w:style w:type="character" w:customStyle="1" w:styleId="Heading5Char">
    <w:name w:val="Heading 5 Char"/>
    <w:basedOn w:val="DefaultParagraphFont"/>
    <w:link w:val="Heading5"/>
    <w:uiPriority w:val="9"/>
    <w:semiHidden/>
    <w:rsid w:val="00EC55E2"/>
    <w:rPr>
      <w:rFonts w:ascii="Cambria" w:eastAsia="Times New Roman" w:hAnsi="Cambria" w:cs="Times New Roman"/>
      <w:noProof/>
      <w:color w:val="243F60"/>
    </w:rPr>
  </w:style>
  <w:style w:type="character" w:styleId="Hyperlink">
    <w:name w:val="Hyperlink"/>
    <w:basedOn w:val="DefaultParagraphFont"/>
    <w:uiPriority w:val="99"/>
    <w:unhideWhenUsed/>
    <w:rsid w:val="00EC55E2"/>
    <w:rPr>
      <w:color w:val="0000FF" w:themeColor="hyperlink"/>
      <w:u w:val="single"/>
    </w:rPr>
  </w:style>
  <w:style w:type="paragraph" w:styleId="BalloonText">
    <w:name w:val="Balloon Text"/>
    <w:basedOn w:val="Normal"/>
    <w:link w:val="BalloonTextChar"/>
    <w:uiPriority w:val="99"/>
    <w:semiHidden/>
    <w:unhideWhenUsed/>
    <w:rsid w:val="00EC55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5E2"/>
    <w:rPr>
      <w:rFonts w:ascii="Tahoma" w:hAnsi="Tahoma" w:cs="Tahoma"/>
      <w:sz w:val="16"/>
      <w:szCs w:val="16"/>
      <w:lang w:val="sr-Latn-RS"/>
    </w:rPr>
  </w:style>
  <w:style w:type="paragraph" w:styleId="Header">
    <w:name w:val="header"/>
    <w:basedOn w:val="Normal"/>
    <w:link w:val="HeaderChar"/>
    <w:uiPriority w:val="99"/>
    <w:unhideWhenUsed/>
    <w:rsid w:val="00EC55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55E2"/>
    <w:rPr>
      <w:lang w:val="sr-Latn-RS"/>
    </w:rPr>
  </w:style>
  <w:style w:type="paragraph" w:styleId="Footer">
    <w:name w:val="footer"/>
    <w:basedOn w:val="Normal"/>
    <w:link w:val="FooterChar"/>
    <w:uiPriority w:val="99"/>
    <w:unhideWhenUsed/>
    <w:rsid w:val="00EC55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2"/>
    <w:rPr>
      <w:lang w:val="sr-Latn-RS"/>
    </w:rPr>
  </w:style>
  <w:style w:type="numbering" w:customStyle="1" w:styleId="NoList1">
    <w:name w:val="No List1"/>
    <w:next w:val="NoList"/>
    <w:uiPriority w:val="99"/>
    <w:semiHidden/>
    <w:unhideWhenUsed/>
    <w:rsid w:val="00EC55E2"/>
  </w:style>
  <w:style w:type="paragraph" w:customStyle="1" w:styleId="Heading21">
    <w:name w:val="Heading 21"/>
    <w:basedOn w:val="Normal"/>
    <w:next w:val="Normal"/>
    <w:uiPriority w:val="9"/>
    <w:unhideWhenUsed/>
    <w:qFormat/>
    <w:rsid w:val="00EC55E2"/>
    <w:pPr>
      <w:keepNext/>
      <w:keepLines/>
      <w:spacing w:before="200" w:after="0" w:line="240" w:lineRule="auto"/>
      <w:jc w:val="center"/>
      <w:outlineLvl w:val="1"/>
    </w:pPr>
    <w:rPr>
      <w:rFonts w:ascii="Cambria" w:eastAsia="Times New Roman" w:hAnsi="Cambria" w:cs="Times New Roman"/>
      <w:b/>
      <w:bCs/>
      <w:noProof/>
      <w:color w:val="4F81BD"/>
      <w:sz w:val="26"/>
      <w:szCs w:val="26"/>
    </w:rPr>
  </w:style>
  <w:style w:type="paragraph" w:customStyle="1" w:styleId="Heading31">
    <w:name w:val="Heading 31"/>
    <w:basedOn w:val="Normal"/>
    <w:next w:val="Normal"/>
    <w:uiPriority w:val="9"/>
    <w:unhideWhenUsed/>
    <w:qFormat/>
    <w:rsid w:val="00EC55E2"/>
    <w:pPr>
      <w:keepNext/>
      <w:keepLines/>
      <w:spacing w:before="200" w:after="0" w:line="240" w:lineRule="auto"/>
      <w:outlineLvl w:val="2"/>
    </w:pPr>
    <w:rPr>
      <w:rFonts w:ascii="Cambria" w:eastAsia="Times New Roman" w:hAnsi="Cambria" w:cs="Times New Roman"/>
      <w:b/>
      <w:bCs/>
      <w:color w:val="4F81BD"/>
      <w:sz w:val="24"/>
      <w:szCs w:val="24"/>
    </w:rPr>
  </w:style>
  <w:style w:type="paragraph" w:customStyle="1" w:styleId="Heading51">
    <w:name w:val="Heading 51"/>
    <w:basedOn w:val="Normal"/>
    <w:next w:val="Normal"/>
    <w:uiPriority w:val="9"/>
    <w:semiHidden/>
    <w:unhideWhenUsed/>
    <w:qFormat/>
    <w:rsid w:val="00EC55E2"/>
    <w:pPr>
      <w:keepNext/>
      <w:keepLines/>
      <w:spacing w:before="200" w:after="0" w:line="240" w:lineRule="auto"/>
      <w:jc w:val="center"/>
      <w:outlineLvl w:val="4"/>
    </w:pPr>
    <w:rPr>
      <w:rFonts w:ascii="Cambria" w:eastAsia="Times New Roman" w:hAnsi="Cambria" w:cs="Times New Roman"/>
      <w:noProof/>
      <w:color w:val="243F60"/>
    </w:rPr>
  </w:style>
  <w:style w:type="numbering" w:customStyle="1" w:styleId="NoList11">
    <w:name w:val="No List11"/>
    <w:next w:val="NoList"/>
    <w:uiPriority w:val="99"/>
    <w:semiHidden/>
    <w:unhideWhenUsed/>
    <w:rsid w:val="00EC55E2"/>
  </w:style>
  <w:style w:type="paragraph" w:styleId="NormalWeb">
    <w:name w:val="Normal (Web)"/>
    <w:basedOn w:val="Normal"/>
    <w:uiPriority w:val="99"/>
    <w:unhideWhenUsed/>
    <w:rsid w:val="00EC55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mitted">
    <w:name w:val="submitted"/>
    <w:basedOn w:val="DefaultParagraphFont"/>
    <w:rsid w:val="00EC55E2"/>
  </w:style>
  <w:style w:type="character" w:customStyle="1" w:styleId="taxonomy">
    <w:name w:val="taxonomy"/>
    <w:basedOn w:val="DefaultParagraphFont"/>
    <w:rsid w:val="00EC55E2"/>
  </w:style>
  <w:style w:type="character" w:customStyle="1" w:styleId="up-current-score">
    <w:name w:val="up-current-score"/>
    <w:basedOn w:val="DefaultParagraphFont"/>
    <w:rsid w:val="00EC55E2"/>
  </w:style>
  <w:style w:type="character" w:customStyle="1" w:styleId="down-current-score">
    <w:name w:val="down-current-score"/>
    <w:basedOn w:val="DefaultParagraphFont"/>
    <w:rsid w:val="00EC55E2"/>
  </w:style>
  <w:style w:type="paragraph" w:customStyle="1" w:styleId="azurirano">
    <w:name w:val="azurirano"/>
    <w:basedOn w:val="Normal"/>
    <w:rsid w:val="00EC55E2"/>
    <w:pPr>
      <w:spacing w:before="225" w:after="150" w:line="240" w:lineRule="auto"/>
    </w:pPr>
    <w:rPr>
      <w:rFonts w:ascii="Times New Roman" w:eastAsia="Times New Roman" w:hAnsi="Times New Roman" w:cs="Times New Roman"/>
      <w:color w:val="A5A5A5"/>
      <w:sz w:val="17"/>
      <w:szCs w:val="17"/>
    </w:rPr>
  </w:style>
  <w:style w:type="character" w:customStyle="1" w:styleId="ppy-text">
    <w:name w:val="ppy-text"/>
    <w:basedOn w:val="DefaultParagraphFont"/>
    <w:rsid w:val="00EC55E2"/>
  </w:style>
  <w:style w:type="character" w:styleId="Emphasis">
    <w:name w:val="Emphasis"/>
    <w:basedOn w:val="DefaultParagraphFont"/>
    <w:uiPriority w:val="20"/>
    <w:qFormat/>
    <w:rsid w:val="00EC55E2"/>
    <w:rPr>
      <w:i/>
      <w:iCs/>
    </w:rPr>
  </w:style>
  <w:style w:type="character" w:styleId="Strong">
    <w:name w:val="Strong"/>
    <w:basedOn w:val="DefaultParagraphFont"/>
    <w:uiPriority w:val="22"/>
    <w:qFormat/>
    <w:rsid w:val="00EC55E2"/>
    <w:rPr>
      <w:b/>
      <w:bCs/>
    </w:rPr>
  </w:style>
  <w:style w:type="character" w:customStyle="1" w:styleId="newslocation2">
    <w:name w:val="newslocation2"/>
    <w:basedOn w:val="DefaultParagraphFont"/>
    <w:rsid w:val="00EC55E2"/>
    <w:rPr>
      <w:caps/>
    </w:rPr>
  </w:style>
  <w:style w:type="paragraph" w:customStyle="1" w:styleId="singlenewsauthor">
    <w:name w:val="singlenewsauthor"/>
    <w:basedOn w:val="Normal"/>
    <w:rsid w:val="00EC55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
    <w:name w:val="author"/>
    <w:basedOn w:val="DefaultParagraphFont"/>
    <w:rsid w:val="00EC55E2"/>
  </w:style>
  <w:style w:type="character" w:customStyle="1" w:styleId="Date1">
    <w:name w:val="Date1"/>
    <w:basedOn w:val="DefaultParagraphFont"/>
    <w:rsid w:val="00EC55E2"/>
  </w:style>
  <w:style w:type="paragraph" w:customStyle="1" w:styleId="lid">
    <w:name w:val="lid"/>
    <w:basedOn w:val="Normal"/>
    <w:rsid w:val="00EC55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imagesignature">
    <w:name w:val="mainimagesignature"/>
    <w:basedOn w:val="Normal"/>
    <w:rsid w:val="00EC55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blish-date">
    <w:name w:val="publish-date"/>
    <w:basedOn w:val="Normal"/>
    <w:rsid w:val="00EC55E2"/>
    <w:pPr>
      <w:spacing w:after="225" w:line="360" w:lineRule="atLeast"/>
    </w:pPr>
    <w:rPr>
      <w:rFonts w:ascii="Times New Roman" w:eastAsia="Times New Roman" w:hAnsi="Times New Roman" w:cs="Times New Roman"/>
      <w:color w:val="000000"/>
      <w:sz w:val="18"/>
      <w:szCs w:val="18"/>
    </w:rPr>
  </w:style>
  <w:style w:type="character" w:customStyle="1" w:styleId="default-date">
    <w:name w:val="default-date"/>
    <w:basedOn w:val="DefaultParagraphFont"/>
    <w:rsid w:val="00EC55E2"/>
  </w:style>
  <w:style w:type="character" w:customStyle="1" w:styleId="subtext21">
    <w:name w:val="subtext21"/>
    <w:basedOn w:val="DefaultParagraphFont"/>
    <w:rsid w:val="00EC55E2"/>
    <w:rPr>
      <w:color w:val="999999"/>
      <w:sz w:val="17"/>
      <w:szCs w:val="17"/>
    </w:rPr>
  </w:style>
  <w:style w:type="character" w:customStyle="1" w:styleId="overflow-hidden">
    <w:name w:val="overflow-hidden"/>
    <w:basedOn w:val="DefaultParagraphFont"/>
    <w:rsid w:val="00EC55E2"/>
  </w:style>
  <w:style w:type="character" w:customStyle="1" w:styleId="notranslate">
    <w:name w:val="notranslate"/>
    <w:basedOn w:val="DefaultParagraphFont"/>
    <w:rsid w:val="00EC55E2"/>
  </w:style>
  <w:style w:type="character" w:customStyle="1" w:styleId="google-src-text1">
    <w:name w:val="google-src-text1"/>
    <w:basedOn w:val="DefaultParagraphFont"/>
    <w:rsid w:val="00EC55E2"/>
    <w:rPr>
      <w:vanish/>
      <w:webHidden w:val="0"/>
      <w:specVanish w:val="0"/>
    </w:rPr>
  </w:style>
  <w:style w:type="paragraph" w:styleId="ListParagraph">
    <w:name w:val="List Paragraph"/>
    <w:basedOn w:val="Normal"/>
    <w:uiPriority w:val="34"/>
    <w:qFormat/>
    <w:rsid w:val="00EC55E2"/>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EC55E2"/>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body-text1">
    <w:name w:val="news-body-text1"/>
    <w:basedOn w:val="Normal"/>
    <w:rsid w:val="00EC55E2"/>
    <w:pPr>
      <w:spacing w:before="150" w:after="0" w:line="384" w:lineRule="atLeast"/>
    </w:pPr>
    <w:rPr>
      <w:rFonts w:ascii="Arial" w:eastAsia="Times New Roman" w:hAnsi="Arial" w:cs="Arial"/>
      <w:sz w:val="26"/>
      <w:szCs w:val="26"/>
    </w:rPr>
  </w:style>
  <w:style w:type="character" w:customStyle="1" w:styleId="contentrating">
    <w:name w:val="content_rating"/>
    <w:basedOn w:val="DefaultParagraphFont"/>
    <w:rsid w:val="00EC55E2"/>
  </w:style>
  <w:style w:type="character" w:customStyle="1" w:styleId="newslocation">
    <w:name w:val="newslocation"/>
    <w:basedOn w:val="DefaultParagraphFont"/>
    <w:rsid w:val="00EC55E2"/>
  </w:style>
  <w:style w:type="character" w:customStyle="1" w:styleId="apple-converted-space">
    <w:name w:val="apple-converted-space"/>
    <w:basedOn w:val="DefaultParagraphFont"/>
    <w:rsid w:val="00EC55E2"/>
  </w:style>
  <w:style w:type="character" w:customStyle="1" w:styleId="FollowedHyperlink1">
    <w:name w:val="FollowedHyperlink1"/>
    <w:basedOn w:val="DefaultParagraphFont"/>
    <w:uiPriority w:val="99"/>
    <w:semiHidden/>
    <w:unhideWhenUsed/>
    <w:rsid w:val="00EC55E2"/>
    <w:rPr>
      <w:color w:val="800080"/>
      <w:u w:val="single"/>
    </w:rPr>
  </w:style>
  <w:style w:type="character" w:customStyle="1" w:styleId="Heading2Char1">
    <w:name w:val="Heading 2 Char1"/>
    <w:basedOn w:val="DefaultParagraphFont"/>
    <w:uiPriority w:val="9"/>
    <w:semiHidden/>
    <w:rsid w:val="00EC55E2"/>
    <w:rPr>
      <w:rFonts w:asciiTheme="majorHAnsi" w:eastAsiaTheme="majorEastAsia" w:hAnsiTheme="majorHAnsi" w:cstheme="majorBidi"/>
      <w:b/>
      <w:bCs/>
      <w:noProof/>
      <w:color w:val="4F81BD" w:themeColor="accent1"/>
      <w:sz w:val="26"/>
      <w:szCs w:val="26"/>
      <w:lang w:val="sr-Latn-RS"/>
    </w:rPr>
  </w:style>
  <w:style w:type="character" w:customStyle="1" w:styleId="Heading3Char1">
    <w:name w:val="Heading 3 Char1"/>
    <w:basedOn w:val="DefaultParagraphFont"/>
    <w:uiPriority w:val="9"/>
    <w:semiHidden/>
    <w:rsid w:val="00EC55E2"/>
    <w:rPr>
      <w:rFonts w:asciiTheme="majorHAnsi" w:eastAsiaTheme="majorEastAsia" w:hAnsiTheme="majorHAnsi" w:cstheme="majorBidi"/>
      <w:b/>
      <w:bCs/>
      <w:noProof/>
      <w:color w:val="4F81BD" w:themeColor="accent1"/>
      <w:lang w:val="sr-Latn-RS"/>
    </w:rPr>
  </w:style>
  <w:style w:type="character" w:customStyle="1" w:styleId="Heading5Char1">
    <w:name w:val="Heading 5 Char1"/>
    <w:basedOn w:val="DefaultParagraphFont"/>
    <w:uiPriority w:val="9"/>
    <w:semiHidden/>
    <w:rsid w:val="00EC55E2"/>
    <w:rPr>
      <w:rFonts w:asciiTheme="majorHAnsi" w:eastAsiaTheme="majorEastAsia" w:hAnsiTheme="majorHAnsi" w:cstheme="majorBidi"/>
      <w:noProof/>
      <w:color w:val="243F60" w:themeColor="accent1" w:themeShade="7F"/>
      <w:lang w:val="sr-Latn-RS"/>
    </w:rPr>
  </w:style>
  <w:style w:type="character" w:styleId="FollowedHyperlink">
    <w:name w:val="FollowedHyperlink"/>
    <w:basedOn w:val="DefaultParagraphFont"/>
    <w:uiPriority w:val="99"/>
    <w:semiHidden/>
    <w:unhideWhenUsed/>
    <w:rsid w:val="00EC55E2"/>
    <w:rPr>
      <w:color w:val="800080" w:themeColor="followedHyperlink"/>
      <w:u w:val="single"/>
    </w:rPr>
  </w:style>
  <w:style w:type="numbering" w:customStyle="1" w:styleId="NoList2">
    <w:name w:val="No List2"/>
    <w:next w:val="NoList"/>
    <w:uiPriority w:val="99"/>
    <w:semiHidden/>
    <w:unhideWhenUsed/>
    <w:rsid w:val="00EC55E2"/>
  </w:style>
  <w:style w:type="numbering" w:customStyle="1" w:styleId="NoList3">
    <w:name w:val="No List3"/>
    <w:next w:val="NoList"/>
    <w:uiPriority w:val="99"/>
    <w:semiHidden/>
    <w:unhideWhenUsed/>
    <w:rsid w:val="00EC55E2"/>
  </w:style>
  <w:style w:type="numbering" w:customStyle="1" w:styleId="NoList4">
    <w:name w:val="No List4"/>
    <w:next w:val="NoList"/>
    <w:uiPriority w:val="99"/>
    <w:semiHidden/>
    <w:unhideWhenUsed/>
    <w:rsid w:val="00EC55E2"/>
  </w:style>
  <w:style w:type="numbering" w:customStyle="1" w:styleId="NoList5">
    <w:name w:val="No List5"/>
    <w:next w:val="NoList"/>
    <w:uiPriority w:val="99"/>
    <w:semiHidden/>
    <w:unhideWhenUsed/>
    <w:rsid w:val="00EC5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365063">
      <w:bodyDiv w:val="1"/>
      <w:marLeft w:val="0"/>
      <w:marRight w:val="0"/>
      <w:marTop w:val="0"/>
      <w:marBottom w:val="0"/>
      <w:divBdr>
        <w:top w:val="none" w:sz="0" w:space="0" w:color="auto"/>
        <w:left w:val="none" w:sz="0" w:space="0" w:color="auto"/>
        <w:bottom w:val="none" w:sz="0" w:space="0" w:color="auto"/>
        <w:right w:val="none" w:sz="0" w:space="0" w:color="auto"/>
      </w:divBdr>
      <w:divsChild>
        <w:div w:id="74401041">
          <w:marLeft w:val="0"/>
          <w:marRight w:val="0"/>
          <w:marTop w:val="225"/>
          <w:marBottom w:val="150"/>
          <w:divBdr>
            <w:top w:val="none" w:sz="0" w:space="0" w:color="auto"/>
            <w:left w:val="none" w:sz="0" w:space="0" w:color="auto"/>
            <w:bottom w:val="none" w:sz="0" w:space="0" w:color="auto"/>
            <w:right w:val="none" w:sz="0" w:space="0" w:color="auto"/>
          </w:divBdr>
        </w:div>
        <w:div w:id="1972052214">
          <w:marLeft w:val="0"/>
          <w:marRight w:val="0"/>
          <w:marTop w:val="0"/>
          <w:marBottom w:val="0"/>
          <w:divBdr>
            <w:top w:val="none" w:sz="0" w:space="0" w:color="auto"/>
            <w:left w:val="none" w:sz="0" w:space="0" w:color="auto"/>
            <w:bottom w:val="none" w:sz="0" w:space="0" w:color="auto"/>
            <w:right w:val="none" w:sz="0" w:space="0" w:color="auto"/>
          </w:divBdr>
          <w:divsChild>
            <w:div w:id="110704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914675">
      <w:bodyDiv w:val="1"/>
      <w:marLeft w:val="0"/>
      <w:marRight w:val="0"/>
      <w:marTop w:val="0"/>
      <w:marBottom w:val="0"/>
      <w:divBdr>
        <w:top w:val="none" w:sz="0" w:space="0" w:color="auto"/>
        <w:left w:val="none" w:sz="0" w:space="0" w:color="auto"/>
        <w:bottom w:val="none" w:sz="0" w:space="0" w:color="auto"/>
        <w:right w:val="none" w:sz="0" w:space="0" w:color="auto"/>
      </w:divBdr>
      <w:divsChild>
        <w:div w:id="1085223517">
          <w:marLeft w:val="0"/>
          <w:marRight w:val="0"/>
          <w:marTop w:val="0"/>
          <w:marBottom w:val="0"/>
          <w:divBdr>
            <w:top w:val="none" w:sz="0" w:space="0" w:color="auto"/>
            <w:left w:val="none" w:sz="0" w:space="0" w:color="auto"/>
            <w:bottom w:val="none" w:sz="0" w:space="0" w:color="auto"/>
            <w:right w:val="none" w:sz="0" w:space="0" w:color="auto"/>
          </w:divBdr>
        </w:div>
        <w:div w:id="1022820981">
          <w:marLeft w:val="0"/>
          <w:marRight w:val="0"/>
          <w:marTop w:val="0"/>
          <w:marBottom w:val="0"/>
          <w:divBdr>
            <w:top w:val="none" w:sz="0" w:space="0" w:color="auto"/>
            <w:left w:val="none" w:sz="0" w:space="0" w:color="auto"/>
            <w:bottom w:val="none" w:sz="0" w:space="0" w:color="auto"/>
            <w:right w:val="none" w:sz="0" w:space="0" w:color="auto"/>
          </w:divBdr>
          <w:divsChild>
            <w:div w:id="1548681405">
              <w:marLeft w:val="0"/>
              <w:marRight w:val="750"/>
              <w:marTop w:val="0"/>
              <w:marBottom w:val="0"/>
              <w:divBdr>
                <w:top w:val="none" w:sz="0" w:space="0" w:color="auto"/>
                <w:left w:val="none" w:sz="0" w:space="0" w:color="auto"/>
                <w:bottom w:val="none" w:sz="0" w:space="0" w:color="auto"/>
                <w:right w:val="none" w:sz="0" w:space="0" w:color="auto"/>
              </w:divBdr>
              <w:divsChild>
                <w:div w:id="1035035140">
                  <w:marLeft w:val="0"/>
                  <w:marRight w:val="0"/>
                  <w:marTop w:val="0"/>
                  <w:marBottom w:val="450"/>
                  <w:divBdr>
                    <w:top w:val="none" w:sz="0" w:space="0" w:color="auto"/>
                    <w:left w:val="none" w:sz="0" w:space="0" w:color="auto"/>
                    <w:bottom w:val="none" w:sz="0" w:space="0" w:color="auto"/>
                    <w:right w:val="none" w:sz="0" w:space="0" w:color="auto"/>
                  </w:divBdr>
                  <w:divsChild>
                    <w:div w:id="761949286">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36709603">
              <w:marLeft w:val="0"/>
              <w:marRight w:val="0"/>
              <w:marTop w:val="0"/>
              <w:marBottom w:val="0"/>
              <w:divBdr>
                <w:top w:val="none" w:sz="0" w:space="0" w:color="auto"/>
                <w:left w:val="none" w:sz="0" w:space="0" w:color="auto"/>
                <w:bottom w:val="none" w:sz="0" w:space="0" w:color="auto"/>
                <w:right w:val="none" w:sz="0" w:space="0" w:color="auto"/>
              </w:divBdr>
              <w:divsChild>
                <w:div w:id="146514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7221">
          <w:marLeft w:val="0"/>
          <w:marRight w:val="0"/>
          <w:marTop w:val="0"/>
          <w:marBottom w:val="0"/>
          <w:divBdr>
            <w:top w:val="none" w:sz="0" w:space="0" w:color="auto"/>
            <w:left w:val="none" w:sz="0" w:space="0" w:color="auto"/>
            <w:bottom w:val="none" w:sz="0" w:space="0" w:color="auto"/>
            <w:right w:val="none" w:sz="0" w:space="0" w:color="auto"/>
          </w:divBdr>
        </w:div>
      </w:divsChild>
    </w:div>
    <w:div w:id="1418752471">
      <w:bodyDiv w:val="1"/>
      <w:marLeft w:val="0"/>
      <w:marRight w:val="0"/>
      <w:marTop w:val="0"/>
      <w:marBottom w:val="0"/>
      <w:divBdr>
        <w:top w:val="none" w:sz="0" w:space="0" w:color="auto"/>
        <w:left w:val="none" w:sz="0" w:space="0" w:color="auto"/>
        <w:bottom w:val="none" w:sz="0" w:space="0" w:color="auto"/>
        <w:right w:val="none" w:sz="0" w:space="0" w:color="auto"/>
      </w:divBdr>
      <w:divsChild>
        <w:div w:id="265575519">
          <w:marLeft w:val="0"/>
          <w:marRight w:val="0"/>
          <w:marTop w:val="195"/>
          <w:marBottom w:val="195"/>
          <w:divBdr>
            <w:top w:val="none" w:sz="0" w:space="0" w:color="auto"/>
            <w:left w:val="none" w:sz="0" w:space="0" w:color="auto"/>
            <w:bottom w:val="none" w:sz="0" w:space="0" w:color="auto"/>
            <w:right w:val="none" w:sz="0" w:space="0" w:color="auto"/>
          </w:divBdr>
          <w:divsChild>
            <w:div w:id="157812904">
              <w:marLeft w:val="0"/>
              <w:marRight w:val="0"/>
              <w:marTop w:val="105"/>
              <w:marBottom w:val="0"/>
              <w:divBdr>
                <w:top w:val="none" w:sz="0" w:space="0" w:color="auto"/>
                <w:left w:val="none" w:sz="0" w:space="0" w:color="auto"/>
                <w:bottom w:val="none" w:sz="0" w:space="0" w:color="auto"/>
                <w:right w:val="none" w:sz="0" w:space="0" w:color="auto"/>
              </w:divBdr>
              <w:divsChild>
                <w:div w:id="28921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941433">
          <w:marLeft w:val="0"/>
          <w:marRight w:val="0"/>
          <w:marTop w:val="225"/>
          <w:marBottom w:val="150"/>
          <w:divBdr>
            <w:top w:val="none" w:sz="0" w:space="0" w:color="auto"/>
            <w:left w:val="none" w:sz="0" w:space="0" w:color="auto"/>
            <w:bottom w:val="none" w:sz="0" w:space="0" w:color="auto"/>
            <w:right w:val="none" w:sz="0" w:space="0" w:color="auto"/>
          </w:divBdr>
        </w:div>
        <w:div w:id="1096361108">
          <w:marLeft w:val="0"/>
          <w:marRight w:val="0"/>
          <w:marTop w:val="0"/>
          <w:marBottom w:val="0"/>
          <w:divBdr>
            <w:top w:val="none" w:sz="0" w:space="0" w:color="auto"/>
            <w:left w:val="none" w:sz="0" w:space="0" w:color="auto"/>
            <w:bottom w:val="none" w:sz="0" w:space="0" w:color="auto"/>
            <w:right w:val="none" w:sz="0" w:space="0" w:color="auto"/>
          </w:divBdr>
          <w:divsChild>
            <w:div w:id="61001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571010">
      <w:bodyDiv w:val="1"/>
      <w:marLeft w:val="0"/>
      <w:marRight w:val="0"/>
      <w:marTop w:val="0"/>
      <w:marBottom w:val="0"/>
      <w:divBdr>
        <w:top w:val="none" w:sz="0" w:space="0" w:color="auto"/>
        <w:left w:val="none" w:sz="0" w:space="0" w:color="auto"/>
        <w:bottom w:val="none" w:sz="0" w:space="0" w:color="auto"/>
        <w:right w:val="none" w:sz="0" w:space="0" w:color="auto"/>
      </w:divBdr>
      <w:divsChild>
        <w:div w:id="912155534">
          <w:marLeft w:val="0"/>
          <w:marRight w:val="0"/>
          <w:marTop w:val="195"/>
          <w:marBottom w:val="195"/>
          <w:divBdr>
            <w:top w:val="none" w:sz="0" w:space="0" w:color="auto"/>
            <w:left w:val="none" w:sz="0" w:space="0" w:color="auto"/>
            <w:bottom w:val="none" w:sz="0" w:space="0" w:color="auto"/>
            <w:right w:val="none" w:sz="0" w:space="0" w:color="auto"/>
          </w:divBdr>
          <w:divsChild>
            <w:div w:id="118032523">
              <w:marLeft w:val="0"/>
              <w:marRight w:val="0"/>
              <w:marTop w:val="105"/>
              <w:marBottom w:val="0"/>
              <w:divBdr>
                <w:top w:val="none" w:sz="0" w:space="0" w:color="auto"/>
                <w:left w:val="none" w:sz="0" w:space="0" w:color="auto"/>
                <w:bottom w:val="none" w:sz="0" w:space="0" w:color="auto"/>
                <w:right w:val="none" w:sz="0" w:space="0" w:color="auto"/>
              </w:divBdr>
              <w:divsChild>
                <w:div w:id="76233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33157">
          <w:marLeft w:val="0"/>
          <w:marRight w:val="0"/>
          <w:marTop w:val="225"/>
          <w:marBottom w:val="150"/>
          <w:divBdr>
            <w:top w:val="none" w:sz="0" w:space="0" w:color="auto"/>
            <w:left w:val="none" w:sz="0" w:space="0" w:color="auto"/>
            <w:bottom w:val="none" w:sz="0" w:space="0" w:color="auto"/>
            <w:right w:val="none" w:sz="0" w:space="0" w:color="auto"/>
          </w:divBdr>
        </w:div>
        <w:div w:id="521481902">
          <w:marLeft w:val="0"/>
          <w:marRight w:val="0"/>
          <w:marTop w:val="0"/>
          <w:marBottom w:val="0"/>
          <w:divBdr>
            <w:top w:val="none" w:sz="0" w:space="0" w:color="auto"/>
            <w:left w:val="none" w:sz="0" w:space="0" w:color="auto"/>
            <w:bottom w:val="none" w:sz="0" w:space="0" w:color="auto"/>
            <w:right w:val="none" w:sz="0" w:space="0" w:color="auto"/>
          </w:divBdr>
          <w:divsChild>
            <w:div w:id="125809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241463">
      <w:bodyDiv w:val="1"/>
      <w:marLeft w:val="0"/>
      <w:marRight w:val="0"/>
      <w:marTop w:val="0"/>
      <w:marBottom w:val="0"/>
      <w:divBdr>
        <w:top w:val="none" w:sz="0" w:space="0" w:color="auto"/>
        <w:left w:val="none" w:sz="0" w:space="0" w:color="auto"/>
        <w:bottom w:val="none" w:sz="0" w:space="0" w:color="auto"/>
        <w:right w:val="none" w:sz="0" w:space="0" w:color="auto"/>
      </w:divBdr>
      <w:divsChild>
        <w:div w:id="1639609694">
          <w:marLeft w:val="0"/>
          <w:marRight w:val="0"/>
          <w:marTop w:val="225"/>
          <w:marBottom w:val="150"/>
          <w:divBdr>
            <w:top w:val="none" w:sz="0" w:space="0" w:color="auto"/>
            <w:left w:val="none" w:sz="0" w:space="0" w:color="auto"/>
            <w:bottom w:val="none" w:sz="0" w:space="0" w:color="auto"/>
            <w:right w:val="none" w:sz="0" w:space="0" w:color="auto"/>
          </w:divBdr>
        </w:div>
        <w:div w:id="1259824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cpn.rs" TargetMode="External"/><Relationship Id="rId18" Type="http://schemas.openxmlformats.org/officeDocument/2006/relationships/image" Target="media/image8.jp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jpeg"/><Relationship Id="rId12" Type="http://schemas.openxmlformats.org/officeDocument/2006/relationships/hyperlink" Target="mailto:iumeljic@cpn.rs" TargetMode="External"/><Relationship Id="rId17" Type="http://schemas.openxmlformats.org/officeDocument/2006/relationships/image" Target="media/image7.jpg"/><Relationship Id="rId25"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6.jpg"/><Relationship Id="rId20" Type="http://schemas.openxmlformats.org/officeDocument/2006/relationships/hyperlink" Target="http://www.dnevnik.rs/sites/default/files/16-_maturanti_kocka.jp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ementarium.cpn.rs/u-centru/novi-konkurs-za-naslovnu-stranu/?lang=lat"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s://www.youtube.com/watch?v=awfvHfJWTvw" TargetMode="External"/><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image" Target="media/image4.jp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5.jpg"/><Relationship Id="rId22" Type="http://schemas.openxmlformats.org/officeDocument/2006/relationships/hyperlink" Target="http://www.novosti.rs/upload/images/2016/polemike/KRAGOVIC.jp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9</Pages>
  <Words>4668</Words>
  <Characters>26614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20</cp:revision>
  <dcterms:created xsi:type="dcterms:W3CDTF">2016-05-30T14:37:00Z</dcterms:created>
  <dcterms:modified xsi:type="dcterms:W3CDTF">2016-05-31T15:12:00Z</dcterms:modified>
</cp:coreProperties>
</file>